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44" w:rsidRPr="00C97714" w:rsidRDefault="00057C7E" w:rsidP="00A8308B">
      <w:pPr>
        <w:pStyle w:val="Geenafstand"/>
        <w:rPr>
          <w:rFonts w:ascii="Arial" w:hAnsi="Arial" w:cs="Arial"/>
          <w:sz w:val="28"/>
          <w:szCs w:val="28"/>
        </w:rPr>
      </w:pPr>
      <w:r w:rsidRPr="00C97714">
        <w:rPr>
          <w:rFonts w:ascii="Arial" w:hAnsi="Arial" w:cs="Arial"/>
          <w:sz w:val="28"/>
          <w:szCs w:val="28"/>
        </w:rPr>
        <w:t>Merchant Sailing: Opportunities and (wind)potentials.</w:t>
      </w:r>
    </w:p>
    <w:p w:rsidR="00A8308B" w:rsidRPr="00C97714" w:rsidRDefault="00A8308B" w:rsidP="00A8308B">
      <w:pPr>
        <w:pStyle w:val="Geenafstand"/>
        <w:rPr>
          <w:rFonts w:ascii="Arial" w:hAnsi="Arial" w:cs="Arial"/>
          <w:sz w:val="24"/>
          <w:szCs w:val="24"/>
        </w:rPr>
      </w:pPr>
      <w:r w:rsidRPr="00C97714">
        <w:rPr>
          <w:rFonts w:ascii="Arial" w:hAnsi="Arial" w:cs="Arial"/>
          <w:sz w:val="24"/>
          <w:szCs w:val="24"/>
        </w:rPr>
        <w:t>We are on track</w:t>
      </w:r>
    </w:p>
    <w:p w:rsidR="00EE0844" w:rsidRPr="00A8308B" w:rsidRDefault="00EE0844" w:rsidP="00A8308B">
      <w:pPr>
        <w:pStyle w:val="Geenafstand"/>
        <w:rPr>
          <w:rFonts w:ascii="Arial" w:hAnsi="Arial" w:cs="Arial"/>
          <w:sz w:val="20"/>
          <w:szCs w:val="20"/>
        </w:rPr>
      </w:pPr>
    </w:p>
    <w:p w:rsidR="001F6ED2" w:rsidRDefault="00792E67" w:rsidP="00A8308B">
      <w:pPr>
        <w:pStyle w:val="Geenafstand"/>
        <w:rPr>
          <w:rFonts w:ascii="Arial" w:hAnsi="Arial" w:cs="Arial"/>
          <w:sz w:val="20"/>
          <w:szCs w:val="20"/>
        </w:rPr>
      </w:pPr>
      <w:r w:rsidRPr="00A8308B">
        <w:rPr>
          <w:rFonts w:ascii="Arial" w:hAnsi="Arial" w:cs="Arial"/>
          <w:sz w:val="20"/>
          <w:szCs w:val="20"/>
        </w:rPr>
        <w:t xml:space="preserve">The </w:t>
      </w:r>
      <w:proofErr w:type="spellStart"/>
      <w:r w:rsidRPr="00A8308B">
        <w:rPr>
          <w:rFonts w:ascii="Arial" w:hAnsi="Arial" w:cs="Arial"/>
          <w:sz w:val="20"/>
          <w:szCs w:val="20"/>
        </w:rPr>
        <w:t>Interreg</w:t>
      </w:r>
      <w:proofErr w:type="spellEnd"/>
      <w:r w:rsidRPr="00A8308B">
        <w:rPr>
          <w:rFonts w:ascii="Arial" w:hAnsi="Arial" w:cs="Arial"/>
          <w:sz w:val="20"/>
          <w:szCs w:val="20"/>
        </w:rPr>
        <w:t xml:space="preserve"> </w:t>
      </w:r>
      <w:r w:rsidR="00C97714">
        <w:rPr>
          <w:rFonts w:ascii="Arial" w:hAnsi="Arial" w:cs="Arial"/>
          <w:sz w:val="20"/>
          <w:szCs w:val="20"/>
        </w:rPr>
        <w:t xml:space="preserve">IVB </w:t>
      </w:r>
      <w:r w:rsidRPr="00A8308B">
        <w:rPr>
          <w:rFonts w:ascii="Arial" w:hAnsi="Arial" w:cs="Arial"/>
          <w:sz w:val="20"/>
          <w:szCs w:val="20"/>
        </w:rPr>
        <w:t>proj</w:t>
      </w:r>
      <w:r w:rsidR="00C97714">
        <w:rPr>
          <w:rFonts w:ascii="Arial" w:hAnsi="Arial" w:cs="Arial"/>
          <w:sz w:val="20"/>
          <w:szCs w:val="20"/>
        </w:rPr>
        <w:t xml:space="preserve">ect Hybrid (Freight) Sailing </w:t>
      </w:r>
      <w:r w:rsidRPr="00A8308B">
        <w:rPr>
          <w:rFonts w:ascii="Arial" w:hAnsi="Arial" w:cs="Arial"/>
          <w:sz w:val="20"/>
          <w:szCs w:val="20"/>
        </w:rPr>
        <w:t xml:space="preserve">SAIL is running for one year. </w:t>
      </w:r>
      <w:r w:rsidR="004B6D2F" w:rsidRPr="00A8308B">
        <w:rPr>
          <w:rFonts w:ascii="Arial" w:hAnsi="Arial" w:cs="Arial"/>
          <w:sz w:val="20"/>
          <w:szCs w:val="20"/>
        </w:rPr>
        <w:t>Good progress ha</w:t>
      </w:r>
      <w:r w:rsidR="00C97714">
        <w:rPr>
          <w:rFonts w:ascii="Arial" w:hAnsi="Arial" w:cs="Arial"/>
          <w:sz w:val="20"/>
          <w:szCs w:val="20"/>
        </w:rPr>
        <w:t>s</w:t>
      </w:r>
      <w:r w:rsidR="004B6D2F" w:rsidRPr="00A8308B">
        <w:rPr>
          <w:rFonts w:ascii="Arial" w:hAnsi="Arial" w:cs="Arial"/>
          <w:sz w:val="20"/>
          <w:szCs w:val="20"/>
        </w:rPr>
        <w:t xml:space="preserve"> been made in </w:t>
      </w:r>
      <w:r w:rsidR="00C97714">
        <w:rPr>
          <w:rFonts w:ascii="Arial" w:hAnsi="Arial" w:cs="Arial"/>
          <w:sz w:val="20"/>
          <w:szCs w:val="20"/>
        </w:rPr>
        <w:t xml:space="preserve">the </w:t>
      </w:r>
      <w:r w:rsidR="00024049" w:rsidRPr="00A8308B">
        <w:rPr>
          <w:rFonts w:ascii="Arial" w:hAnsi="Arial" w:cs="Arial"/>
          <w:sz w:val="20"/>
          <w:szCs w:val="20"/>
        </w:rPr>
        <w:t xml:space="preserve">different </w:t>
      </w:r>
      <w:proofErr w:type="spellStart"/>
      <w:r w:rsidRPr="00A8308B">
        <w:rPr>
          <w:rFonts w:ascii="Arial" w:hAnsi="Arial" w:cs="Arial"/>
          <w:sz w:val="20"/>
          <w:szCs w:val="20"/>
        </w:rPr>
        <w:t>workpackage</w:t>
      </w:r>
      <w:r w:rsidR="00024049" w:rsidRPr="00A8308B">
        <w:rPr>
          <w:rFonts w:ascii="Arial" w:hAnsi="Arial" w:cs="Arial"/>
          <w:sz w:val="20"/>
          <w:szCs w:val="20"/>
        </w:rPr>
        <w:t>s</w:t>
      </w:r>
      <w:proofErr w:type="spellEnd"/>
      <w:r w:rsidR="00C97714">
        <w:rPr>
          <w:rFonts w:ascii="Arial" w:hAnsi="Arial" w:cs="Arial"/>
          <w:sz w:val="20"/>
          <w:szCs w:val="20"/>
        </w:rPr>
        <w:t xml:space="preserve">. In this enclosure you will find the state of Affairs of the </w:t>
      </w:r>
      <w:proofErr w:type="spellStart"/>
      <w:r w:rsidR="00C97714">
        <w:rPr>
          <w:rFonts w:ascii="Arial" w:hAnsi="Arial" w:cs="Arial"/>
          <w:sz w:val="20"/>
          <w:szCs w:val="20"/>
        </w:rPr>
        <w:t>workpackages</w:t>
      </w:r>
      <w:proofErr w:type="spellEnd"/>
      <w:r w:rsidR="00C97714">
        <w:rPr>
          <w:rFonts w:ascii="Arial" w:hAnsi="Arial" w:cs="Arial"/>
          <w:sz w:val="20"/>
          <w:szCs w:val="20"/>
        </w:rPr>
        <w:t xml:space="preserve"> 3 to 6.</w:t>
      </w:r>
    </w:p>
    <w:p w:rsidR="00A8308B" w:rsidRPr="00A8308B" w:rsidRDefault="00A8308B" w:rsidP="00A8308B">
      <w:pPr>
        <w:pStyle w:val="Geenafstand"/>
        <w:rPr>
          <w:rFonts w:ascii="Arial" w:hAnsi="Arial" w:cs="Arial"/>
          <w:sz w:val="20"/>
          <w:szCs w:val="20"/>
        </w:rPr>
      </w:pPr>
    </w:p>
    <w:p w:rsidR="00C97714" w:rsidRDefault="00C97714" w:rsidP="00A8308B">
      <w:pPr>
        <w:pStyle w:val="Geenafstand"/>
        <w:rPr>
          <w:rFonts w:ascii="Arial" w:hAnsi="Arial" w:cs="Arial"/>
          <w:b/>
          <w:sz w:val="20"/>
          <w:szCs w:val="20"/>
        </w:rPr>
      </w:pPr>
      <w:proofErr w:type="spellStart"/>
      <w:r>
        <w:rPr>
          <w:rFonts w:ascii="Arial" w:hAnsi="Arial" w:cs="Arial"/>
          <w:b/>
          <w:sz w:val="20"/>
          <w:szCs w:val="20"/>
        </w:rPr>
        <w:t>Workpackage</w:t>
      </w:r>
      <w:proofErr w:type="spellEnd"/>
      <w:r>
        <w:rPr>
          <w:rFonts w:ascii="Arial" w:hAnsi="Arial" w:cs="Arial"/>
          <w:b/>
          <w:sz w:val="20"/>
          <w:szCs w:val="20"/>
        </w:rPr>
        <w:t xml:space="preserve"> 3 </w:t>
      </w:r>
      <w:r w:rsidR="00EA674B">
        <w:rPr>
          <w:rFonts w:ascii="Arial" w:hAnsi="Arial" w:cs="Arial"/>
          <w:b/>
          <w:sz w:val="20"/>
          <w:szCs w:val="20"/>
        </w:rPr>
        <w:t>–</w:t>
      </w:r>
      <w:r>
        <w:rPr>
          <w:rFonts w:ascii="Arial" w:hAnsi="Arial" w:cs="Arial"/>
          <w:b/>
          <w:sz w:val="20"/>
          <w:szCs w:val="20"/>
        </w:rPr>
        <w:t xml:space="preserve"> </w:t>
      </w:r>
      <w:r w:rsidR="00556514">
        <w:rPr>
          <w:rFonts w:ascii="Arial" w:hAnsi="Arial" w:cs="Arial"/>
          <w:b/>
          <w:sz w:val="20"/>
          <w:szCs w:val="20"/>
        </w:rPr>
        <w:t>Pilots</w:t>
      </w:r>
      <w:r w:rsidR="00EA674B">
        <w:rPr>
          <w:rFonts w:ascii="Arial" w:hAnsi="Arial" w:cs="Arial"/>
          <w:b/>
          <w:sz w:val="20"/>
          <w:szCs w:val="20"/>
        </w:rPr>
        <w:t xml:space="preserve"> (Jade </w:t>
      </w:r>
      <w:proofErr w:type="spellStart"/>
      <w:r w:rsidR="00EA674B">
        <w:rPr>
          <w:rFonts w:ascii="Arial" w:hAnsi="Arial" w:cs="Arial"/>
          <w:b/>
          <w:sz w:val="20"/>
          <w:szCs w:val="20"/>
        </w:rPr>
        <w:t>Hochschule</w:t>
      </w:r>
      <w:proofErr w:type="spellEnd"/>
      <w:r w:rsidR="00EA674B">
        <w:rPr>
          <w:rFonts w:ascii="Arial" w:hAnsi="Arial" w:cs="Arial"/>
          <w:b/>
          <w:sz w:val="20"/>
          <w:szCs w:val="20"/>
        </w:rPr>
        <w:t>)</w:t>
      </w:r>
    </w:p>
    <w:p w:rsidR="00441091" w:rsidRDefault="00EA674B" w:rsidP="00A8308B">
      <w:pPr>
        <w:pStyle w:val="Geenafstand"/>
        <w:rPr>
          <w:rFonts w:ascii="Arial" w:hAnsi="Arial" w:cs="Arial"/>
          <w:sz w:val="20"/>
          <w:szCs w:val="20"/>
        </w:rPr>
      </w:pPr>
      <w:r>
        <w:rPr>
          <w:rFonts w:ascii="Arial" w:hAnsi="Arial" w:cs="Arial"/>
          <w:sz w:val="20"/>
          <w:szCs w:val="20"/>
        </w:rPr>
        <w:t xml:space="preserve">For this </w:t>
      </w:r>
      <w:proofErr w:type="spellStart"/>
      <w:r>
        <w:rPr>
          <w:rFonts w:ascii="Arial" w:hAnsi="Arial" w:cs="Arial"/>
          <w:sz w:val="20"/>
          <w:szCs w:val="20"/>
        </w:rPr>
        <w:t>workpackage</w:t>
      </w:r>
      <w:proofErr w:type="spellEnd"/>
      <w:r>
        <w:rPr>
          <w:rFonts w:ascii="Arial" w:hAnsi="Arial" w:cs="Arial"/>
          <w:sz w:val="20"/>
          <w:szCs w:val="20"/>
        </w:rPr>
        <w:t xml:space="preserve"> a</w:t>
      </w:r>
      <w:r w:rsidR="004B6D2F" w:rsidRPr="00A8308B">
        <w:rPr>
          <w:rFonts w:ascii="Arial" w:hAnsi="Arial" w:cs="Arial"/>
          <w:sz w:val="20"/>
          <w:szCs w:val="20"/>
        </w:rPr>
        <w:t xml:space="preserve">n </w:t>
      </w:r>
      <w:r w:rsidR="00792E67" w:rsidRPr="00A8308B">
        <w:rPr>
          <w:rFonts w:ascii="Arial" w:hAnsi="Arial" w:cs="Arial"/>
          <w:sz w:val="20"/>
          <w:szCs w:val="20"/>
        </w:rPr>
        <w:t>evaluati</w:t>
      </w:r>
      <w:r w:rsidR="004B6D2F" w:rsidRPr="00A8308B">
        <w:rPr>
          <w:rFonts w:ascii="Arial" w:hAnsi="Arial" w:cs="Arial"/>
          <w:sz w:val="20"/>
          <w:szCs w:val="20"/>
        </w:rPr>
        <w:t xml:space="preserve">on </w:t>
      </w:r>
      <w:r w:rsidR="00792E67" w:rsidRPr="00A8308B">
        <w:rPr>
          <w:rFonts w:ascii="Arial" w:hAnsi="Arial" w:cs="Arial"/>
          <w:sz w:val="20"/>
          <w:szCs w:val="20"/>
        </w:rPr>
        <w:t xml:space="preserve">and bench marking </w:t>
      </w:r>
      <w:r w:rsidR="004B6D2F" w:rsidRPr="00A8308B">
        <w:rPr>
          <w:rFonts w:ascii="Arial" w:hAnsi="Arial" w:cs="Arial"/>
          <w:sz w:val="20"/>
          <w:szCs w:val="20"/>
        </w:rPr>
        <w:t xml:space="preserve">of all </w:t>
      </w:r>
      <w:r w:rsidR="00792E67" w:rsidRPr="00A8308B">
        <w:rPr>
          <w:rFonts w:ascii="Arial" w:hAnsi="Arial" w:cs="Arial"/>
          <w:sz w:val="20"/>
          <w:szCs w:val="20"/>
        </w:rPr>
        <w:t>WA</w:t>
      </w:r>
      <w:r w:rsidR="00353667" w:rsidRPr="00A8308B">
        <w:rPr>
          <w:rFonts w:ascii="Arial" w:hAnsi="Arial" w:cs="Arial"/>
          <w:sz w:val="20"/>
          <w:szCs w:val="20"/>
        </w:rPr>
        <w:t>S</w:t>
      </w:r>
      <w:r w:rsidR="00792E67" w:rsidRPr="00A8308B">
        <w:rPr>
          <w:rFonts w:ascii="Arial" w:hAnsi="Arial" w:cs="Arial"/>
          <w:sz w:val="20"/>
          <w:szCs w:val="20"/>
        </w:rPr>
        <w:t xml:space="preserve">P (Wind Assisted </w:t>
      </w:r>
      <w:r w:rsidR="00353667" w:rsidRPr="00A8308B">
        <w:rPr>
          <w:rFonts w:ascii="Arial" w:hAnsi="Arial" w:cs="Arial"/>
          <w:sz w:val="20"/>
          <w:szCs w:val="20"/>
        </w:rPr>
        <w:t xml:space="preserve">Ship </w:t>
      </w:r>
      <w:r w:rsidR="00792E67" w:rsidRPr="00A8308B">
        <w:rPr>
          <w:rFonts w:ascii="Arial" w:hAnsi="Arial" w:cs="Arial"/>
          <w:sz w:val="20"/>
          <w:szCs w:val="20"/>
        </w:rPr>
        <w:t>Propulsion) concepts</w:t>
      </w:r>
      <w:r w:rsidR="00267836" w:rsidRPr="00A8308B">
        <w:rPr>
          <w:rFonts w:ascii="Arial" w:hAnsi="Arial" w:cs="Arial"/>
          <w:sz w:val="20"/>
          <w:szCs w:val="20"/>
        </w:rPr>
        <w:t xml:space="preserve"> </w:t>
      </w:r>
      <w:r w:rsidR="00FF5CF8">
        <w:rPr>
          <w:rFonts w:ascii="Arial" w:hAnsi="Arial" w:cs="Arial"/>
          <w:sz w:val="20"/>
          <w:szCs w:val="20"/>
        </w:rPr>
        <w:t>are</w:t>
      </w:r>
      <w:r w:rsidR="00267836" w:rsidRPr="00A8308B">
        <w:rPr>
          <w:rFonts w:ascii="Arial" w:hAnsi="Arial" w:cs="Arial"/>
          <w:sz w:val="20"/>
          <w:szCs w:val="20"/>
        </w:rPr>
        <w:t xml:space="preserve"> in progress</w:t>
      </w:r>
      <w:r w:rsidR="00792E67" w:rsidRPr="00A8308B">
        <w:rPr>
          <w:rFonts w:ascii="Arial" w:hAnsi="Arial" w:cs="Arial"/>
          <w:sz w:val="20"/>
          <w:szCs w:val="20"/>
        </w:rPr>
        <w:t>. One of the</w:t>
      </w:r>
      <w:r>
        <w:rPr>
          <w:rFonts w:ascii="Arial" w:hAnsi="Arial" w:cs="Arial"/>
          <w:sz w:val="20"/>
          <w:szCs w:val="20"/>
        </w:rPr>
        <w:t xml:space="preserve"> concepts </w:t>
      </w:r>
      <w:r w:rsidR="00792E67" w:rsidRPr="00A8308B">
        <w:rPr>
          <w:rFonts w:ascii="Arial" w:hAnsi="Arial" w:cs="Arial"/>
          <w:sz w:val="20"/>
          <w:szCs w:val="20"/>
        </w:rPr>
        <w:t xml:space="preserve">is the </w:t>
      </w:r>
      <w:proofErr w:type="spellStart"/>
      <w:r w:rsidR="00792E67" w:rsidRPr="00A8308B">
        <w:rPr>
          <w:rFonts w:ascii="Arial" w:hAnsi="Arial" w:cs="Arial"/>
          <w:sz w:val="20"/>
          <w:szCs w:val="20"/>
        </w:rPr>
        <w:t>Ecoliner</w:t>
      </w:r>
      <w:proofErr w:type="spellEnd"/>
      <w:r w:rsidR="00C97714">
        <w:rPr>
          <w:rFonts w:ascii="Arial" w:hAnsi="Arial" w:cs="Arial"/>
          <w:sz w:val="20"/>
          <w:szCs w:val="20"/>
        </w:rPr>
        <w:t>. A</w:t>
      </w:r>
      <w:r w:rsidR="00792E67" w:rsidRPr="00A8308B">
        <w:rPr>
          <w:rFonts w:ascii="Arial" w:hAnsi="Arial" w:cs="Arial"/>
          <w:sz w:val="20"/>
          <w:szCs w:val="20"/>
        </w:rPr>
        <w:t xml:space="preserve"> three mast square rigged ship of 140 meters developed </w:t>
      </w:r>
      <w:r w:rsidR="00C97714">
        <w:rPr>
          <w:rFonts w:ascii="Arial" w:hAnsi="Arial" w:cs="Arial"/>
          <w:sz w:val="20"/>
          <w:szCs w:val="20"/>
        </w:rPr>
        <w:t>by Fairt</w:t>
      </w:r>
      <w:r w:rsidR="00792E67" w:rsidRPr="00A8308B">
        <w:rPr>
          <w:rFonts w:ascii="Arial" w:hAnsi="Arial" w:cs="Arial"/>
          <w:sz w:val="20"/>
          <w:szCs w:val="20"/>
        </w:rPr>
        <w:t>ransport</w:t>
      </w:r>
      <w:r w:rsidR="00C97714">
        <w:rPr>
          <w:rFonts w:ascii="Arial" w:hAnsi="Arial" w:cs="Arial"/>
          <w:sz w:val="20"/>
          <w:szCs w:val="20"/>
        </w:rPr>
        <w:t xml:space="preserve"> BV Trading and Shipping</w:t>
      </w:r>
      <w:r w:rsidR="00792E67" w:rsidRPr="00A8308B">
        <w:rPr>
          <w:rFonts w:ascii="Arial" w:hAnsi="Arial" w:cs="Arial"/>
          <w:sz w:val="20"/>
          <w:szCs w:val="20"/>
        </w:rPr>
        <w:t xml:space="preserve"> (NL)</w:t>
      </w:r>
      <w:r w:rsidR="00FF5CF8">
        <w:rPr>
          <w:rFonts w:ascii="Arial" w:hAnsi="Arial" w:cs="Arial"/>
          <w:sz w:val="20"/>
          <w:szCs w:val="20"/>
        </w:rPr>
        <w:t xml:space="preserve">. </w:t>
      </w:r>
      <w:r>
        <w:rPr>
          <w:rFonts w:ascii="Arial" w:hAnsi="Arial" w:cs="Arial"/>
          <w:sz w:val="20"/>
          <w:szCs w:val="20"/>
        </w:rPr>
        <w:t xml:space="preserve">Project partner </w:t>
      </w:r>
      <w:proofErr w:type="spellStart"/>
      <w:r w:rsidR="00792E67" w:rsidRPr="00A8308B">
        <w:rPr>
          <w:rFonts w:ascii="Arial" w:hAnsi="Arial" w:cs="Arial"/>
          <w:sz w:val="20"/>
          <w:szCs w:val="20"/>
        </w:rPr>
        <w:t>Avel</w:t>
      </w:r>
      <w:proofErr w:type="spellEnd"/>
      <w:r w:rsidR="00792E67" w:rsidRPr="00A8308B">
        <w:rPr>
          <w:rFonts w:ascii="Arial" w:hAnsi="Arial" w:cs="Arial"/>
          <w:sz w:val="20"/>
          <w:szCs w:val="20"/>
        </w:rPr>
        <w:t xml:space="preserve"> </w:t>
      </w:r>
      <w:proofErr w:type="spellStart"/>
      <w:r w:rsidR="00792E67" w:rsidRPr="00A8308B">
        <w:rPr>
          <w:rFonts w:ascii="Arial" w:hAnsi="Arial" w:cs="Arial"/>
          <w:sz w:val="20"/>
          <w:szCs w:val="20"/>
        </w:rPr>
        <w:t>Vor</w:t>
      </w:r>
      <w:proofErr w:type="spellEnd"/>
      <w:r w:rsidR="00792E67" w:rsidRPr="00A8308B">
        <w:rPr>
          <w:rFonts w:ascii="Arial" w:hAnsi="Arial" w:cs="Arial"/>
          <w:sz w:val="20"/>
          <w:szCs w:val="20"/>
        </w:rPr>
        <w:t xml:space="preserve"> </w:t>
      </w:r>
      <w:proofErr w:type="spellStart"/>
      <w:r w:rsidR="00C97714">
        <w:rPr>
          <w:rFonts w:ascii="Arial" w:hAnsi="Arial" w:cs="Arial"/>
          <w:sz w:val="20"/>
          <w:szCs w:val="20"/>
        </w:rPr>
        <w:t>Tecnology</w:t>
      </w:r>
      <w:proofErr w:type="spellEnd"/>
      <w:r w:rsidR="007E5B04">
        <w:rPr>
          <w:rFonts w:ascii="Arial" w:hAnsi="Arial" w:cs="Arial"/>
          <w:sz w:val="20"/>
          <w:szCs w:val="20"/>
        </w:rPr>
        <w:t xml:space="preserve"> </w:t>
      </w:r>
      <w:r w:rsidR="00792E67" w:rsidRPr="00A8308B">
        <w:rPr>
          <w:rFonts w:ascii="Arial" w:hAnsi="Arial" w:cs="Arial"/>
          <w:sz w:val="20"/>
          <w:szCs w:val="20"/>
        </w:rPr>
        <w:t>(FR) installs a self au</w:t>
      </w:r>
      <w:r w:rsidR="007E5B04">
        <w:rPr>
          <w:rFonts w:ascii="Arial" w:hAnsi="Arial" w:cs="Arial"/>
          <w:sz w:val="20"/>
          <w:szCs w:val="20"/>
        </w:rPr>
        <w:t>tomated sail on a fishery ship.</w:t>
      </w:r>
      <w:r w:rsidR="00FF5CF8">
        <w:rPr>
          <w:rFonts w:ascii="Arial" w:hAnsi="Arial" w:cs="Arial"/>
          <w:sz w:val="20"/>
          <w:szCs w:val="20"/>
        </w:rPr>
        <w:t xml:space="preserve"> </w:t>
      </w:r>
      <w:r w:rsidR="00792E67" w:rsidRPr="00A8308B">
        <w:rPr>
          <w:rFonts w:ascii="Arial" w:hAnsi="Arial" w:cs="Arial"/>
          <w:sz w:val="20"/>
          <w:szCs w:val="20"/>
        </w:rPr>
        <w:t xml:space="preserve">Jade </w:t>
      </w:r>
      <w:proofErr w:type="spellStart"/>
      <w:r w:rsidR="00792E67" w:rsidRPr="00A8308B">
        <w:rPr>
          <w:rFonts w:ascii="Arial" w:hAnsi="Arial" w:cs="Arial"/>
          <w:sz w:val="20"/>
          <w:szCs w:val="20"/>
        </w:rPr>
        <w:t>Hoch</w:t>
      </w:r>
      <w:r w:rsidR="00FF5CF8">
        <w:rPr>
          <w:rFonts w:ascii="Arial" w:hAnsi="Arial" w:cs="Arial"/>
          <w:sz w:val="20"/>
          <w:szCs w:val="20"/>
        </w:rPr>
        <w:t>s</w:t>
      </w:r>
      <w:r w:rsidR="00792E67" w:rsidRPr="00A8308B">
        <w:rPr>
          <w:rFonts w:ascii="Arial" w:hAnsi="Arial" w:cs="Arial"/>
          <w:sz w:val="20"/>
          <w:szCs w:val="20"/>
        </w:rPr>
        <w:t>chule</w:t>
      </w:r>
      <w:proofErr w:type="spellEnd"/>
      <w:r w:rsidR="00792E67" w:rsidRPr="00A8308B">
        <w:rPr>
          <w:rFonts w:ascii="Arial" w:hAnsi="Arial" w:cs="Arial"/>
          <w:sz w:val="20"/>
          <w:szCs w:val="20"/>
        </w:rPr>
        <w:t xml:space="preserve"> (DE), Northern University of applied science (NL), MARIN (NL) and C-Job (NL) explore different propulsion concepts and are researching improvements. HZG (DE) completes these explorations by developing wind potential scenario's and voyage simulation, </w:t>
      </w:r>
      <w:r>
        <w:rPr>
          <w:rFonts w:ascii="Arial" w:hAnsi="Arial" w:cs="Arial"/>
          <w:sz w:val="20"/>
          <w:szCs w:val="20"/>
        </w:rPr>
        <w:t xml:space="preserve">which are </w:t>
      </w:r>
      <w:r w:rsidR="00792E67" w:rsidRPr="00A8308B">
        <w:rPr>
          <w:rFonts w:ascii="Arial" w:hAnsi="Arial" w:cs="Arial"/>
          <w:sz w:val="20"/>
          <w:szCs w:val="20"/>
        </w:rPr>
        <w:t>needed to deve</w:t>
      </w:r>
      <w:r w:rsidR="00A8308B">
        <w:rPr>
          <w:rFonts w:ascii="Arial" w:hAnsi="Arial" w:cs="Arial"/>
          <w:sz w:val="20"/>
          <w:szCs w:val="20"/>
        </w:rPr>
        <w:t>lop competitive shipping lanes.</w:t>
      </w:r>
    </w:p>
    <w:p w:rsidR="00C97714" w:rsidRPr="00A8308B" w:rsidRDefault="00C97714" w:rsidP="00A8308B">
      <w:pPr>
        <w:pStyle w:val="Geenafstand"/>
        <w:rPr>
          <w:rFonts w:ascii="Arial" w:hAnsi="Arial" w:cs="Arial"/>
          <w:sz w:val="20"/>
          <w:szCs w:val="20"/>
        </w:rPr>
      </w:pPr>
    </w:p>
    <w:p w:rsidR="00C97714" w:rsidRPr="00C97714" w:rsidRDefault="00C97714" w:rsidP="00C97714">
      <w:pPr>
        <w:pStyle w:val="Geenafstand"/>
        <w:rPr>
          <w:rFonts w:ascii="Arial" w:hAnsi="Arial" w:cs="Arial"/>
          <w:b/>
          <w:sz w:val="20"/>
          <w:szCs w:val="20"/>
        </w:rPr>
      </w:pPr>
      <w:proofErr w:type="spellStart"/>
      <w:r w:rsidRPr="00C97714">
        <w:rPr>
          <w:rFonts w:ascii="Arial" w:hAnsi="Arial" w:cs="Arial"/>
          <w:b/>
          <w:sz w:val="20"/>
          <w:szCs w:val="20"/>
        </w:rPr>
        <w:t>Workpackage</w:t>
      </w:r>
      <w:proofErr w:type="spellEnd"/>
      <w:r w:rsidRPr="00C97714">
        <w:rPr>
          <w:rFonts w:ascii="Arial" w:hAnsi="Arial" w:cs="Arial"/>
          <w:b/>
          <w:sz w:val="20"/>
          <w:szCs w:val="20"/>
        </w:rPr>
        <w:t xml:space="preserve"> 4 </w:t>
      </w:r>
      <w:r w:rsidR="00EA674B">
        <w:rPr>
          <w:rFonts w:ascii="Arial" w:hAnsi="Arial" w:cs="Arial"/>
          <w:b/>
          <w:sz w:val="20"/>
          <w:szCs w:val="20"/>
        </w:rPr>
        <w:t>–</w:t>
      </w:r>
      <w:r>
        <w:rPr>
          <w:rFonts w:ascii="Arial" w:hAnsi="Arial" w:cs="Arial"/>
          <w:b/>
          <w:sz w:val="20"/>
          <w:szCs w:val="20"/>
        </w:rPr>
        <w:t xml:space="preserve"> </w:t>
      </w:r>
      <w:r w:rsidR="00792E67" w:rsidRPr="00C97714">
        <w:rPr>
          <w:rFonts w:ascii="Arial" w:hAnsi="Arial" w:cs="Arial"/>
          <w:b/>
          <w:sz w:val="20"/>
          <w:szCs w:val="20"/>
        </w:rPr>
        <w:t>Economy</w:t>
      </w:r>
      <w:r w:rsidR="00EA674B">
        <w:rPr>
          <w:rFonts w:ascii="Arial" w:hAnsi="Arial" w:cs="Arial"/>
          <w:b/>
          <w:sz w:val="20"/>
          <w:szCs w:val="20"/>
        </w:rPr>
        <w:t xml:space="preserve"> (E+E Consultants)</w:t>
      </w:r>
    </w:p>
    <w:p w:rsidR="00A8308B" w:rsidRDefault="00EA674B" w:rsidP="00C97714">
      <w:pPr>
        <w:pStyle w:val="Geenafstand"/>
        <w:rPr>
          <w:rFonts w:ascii="Arial" w:hAnsi="Arial" w:cs="Arial"/>
          <w:sz w:val="20"/>
          <w:szCs w:val="20"/>
        </w:rPr>
      </w:pPr>
      <w:proofErr w:type="spellStart"/>
      <w:r>
        <w:rPr>
          <w:rFonts w:ascii="Arial" w:hAnsi="Arial" w:cs="Arial"/>
          <w:sz w:val="20"/>
          <w:szCs w:val="20"/>
        </w:rPr>
        <w:t>Workpackageleader</w:t>
      </w:r>
      <w:proofErr w:type="spellEnd"/>
      <w:r>
        <w:rPr>
          <w:rFonts w:ascii="Arial" w:hAnsi="Arial" w:cs="Arial"/>
          <w:sz w:val="20"/>
          <w:szCs w:val="20"/>
        </w:rPr>
        <w:t xml:space="preserve"> </w:t>
      </w:r>
      <w:r w:rsidR="00792E67" w:rsidRPr="00A8308B">
        <w:rPr>
          <w:rFonts w:ascii="Arial" w:hAnsi="Arial" w:cs="Arial"/>
          <w:sz w:val="20"/>
          <w:szCs w:val="20"/>
        </w:rPr>
        <w:t>E&amp;E consultants (FR)</w:t>
      </w:r>
      <w:r>
        <w:rPr>
          <w:rFonts w:ascii="Arial" w:hAnsi="Arial" w:cs="Arial"/>
          <w:sz w:val="20"/>
          <w:szCs w:val="20"/>
        </w:rPr>
        <w:t xml:space="preserve"> explores together with </w:t>
      </w:r>
      <w:r w:rsidR="00792E67" w:rsidRPr="00A8308B">
        <w:rPr>
          <w:rFonts w:ascii="Arial" w:hAnsi="Arial" w:cs="Arial"/>
          <w:sz w:val="20"/>
          <w:szCs w:val="20"/>
        </w:rPr>
        <w:t xml:space="preserve">North Sea </w:t>
      </w:r>
      <w:r>
        <w:rPr>
          <w:rFonts w:ascii="Arial" w:hAnsi="Arial" w:cs="Arial"/>
          <w:sz w:val="20"/>
          <w:szCs w:val="20"/>
        </w:rPr>
        <w:t xml:space="preserve">Foundation </w:t>
      </w:r>
      <w:r w:rsidR="00792E67" w:rsidRPr="00A8308B">
        <w:rPr>
          <w:rFonts w:ascii="Arial" w:hAnsi="Arial" w:cs="Arial"/>
          <w:sz w:val="20"/>
          <w:szCs w:val="20"/>
        </w:rPr>
        <w:t xml:space="preserve">(NL), </w:t>
      </w:r>
      <w:r w:rsidR="00C97714">
        <w:rPr>
          <w:rFonts w:ascii="Arial" w:hAnsi="Arial" w:cs="Arial"/>
          <w:sz w:val="20"/>
          <w:szCs w:val="20"/>
        </w:rPr>
        <w:t>Port of Oostende (BE) and Fairt</w:t>
      </w:r>
      <w:r w:rsidR="00792E67" w:rsidRPr="00A8308B">
        <w:rPr>
          <w:rFonts w:ascii="Arial" w:hAnsi="Arial" w:cs="Arial"/>
          <w:sz w:val="20"/>
          <w:szCs w:val="20"/>
        </w:rPr>
        <w:t>ransport</w:t>
      </w:r>
      <w:r w:rsidR="007E5B04">
        <w:rPr>
          <w:rFonts w:ascii="Arial" w:hAnsi="Arial" w:cs="Arial"/>
          <w:sz w:val="20"/>
          <w:szCs w:val="20"/>
        </w:rPr>
        <w:t xml:space="preserve"> BV Trading and Shipping</w:t>
      </w:r>
      <w:r w:rsidR="00792E67" w:rsidRPr="00A8308B">
        <w:rPr>
          <w:rFonts w:ascii="Arial" w:hAnsi="Arial" w:cs="Arial"/>
          <w:sz w:val="20"/>
          <w:szCs w:val="20"/>
        </w:rPr>
        <w:t xml:space="preserve"> (NL) changing factors relevant for low carbon and wind assisted shipping. Feasibility of merchant sailing depend on lots of contextual factors like market conditions, public awareness, oil prices, policy, wind conditions </w:t>
      </w:r>
      <w:r w:rsidR="00353667" w:rsidRPr="00A8308B">
        <w:rPr>
          <w:rFonts w:ascii="Arial" w:hAnsi="Arial" w:cs="Arial"/>
          <w:sz w:val="20"/>
          <w:szCs w:val="20"/>
        </w:rPr>
        <w:t xml:space="preserve">and logistics </w:t>
      </w:r>
      <w:r w:rsidR="00792E67" w:rsidRPr="00A8308B">
        <w:rPr>
          <w:rFonts w:ascii="Arial" w:hAnsi="Arial" w:cs="Arial"/>
          <w:sz w:val="20"/>
          <w:szCs w:val="20"/>
        </w:rPr>
        <w:t xml:space="preserve">. E&amp;E </w:t>
      </w:r>
      <w:proofErr w:type="spellStart"/>
      <w:r>
        <w:rPr>
          <w:rFonts w:ascii="Arial" w:hAnsi="Arial" w:cs="Arial"/>
          <w:sz w:val="20"/>
          <w:szCs w:val="20"/>
        </w:rPr>
        <w:t>concultants</w:t>
      </w:r>
      <w:proofErr w:type="spellEnd"/>
      <w:r>
        <w:rPr>
          <w:rFonts w:ascii="Arial" w:hAnsi="Arial" w:cs="Arial"/>
          <w:sz w:val="20"/>
          <w:szCs w:val="20"/>
        </w:rPr>
        <w:t xml:space="preserve"> </w:t>
      </w:r>
      <w:r w:rsidR="00792E67" w:rsidRPr="00A8308B">
        <w:rPr>
          <w:rFonts w:ascii="Arial" w:hAnsi="Arial" w:cs="Arial"/>
          <w:sz w:val="20"/>
          <w:szCs w:val="20"/>
        </w:rPr>
        <w:t xml:space="preserve">started </w:t>
      </w:r>
      <w:r>
        <w:rPr>
          <w:rFonts w:ascii="Arial" w:hAnsi="Arial" w:cs="Arial"/>
          <w:sz w:val="20"/>
          <w:szCs w:val="20"/>
        </w:rPr>
        <w:t xml:space="preserve">out </w:t>
      </w:r>
      <w:r w:rsidR="00792E67" w:rsidRPr="00A8308B">
        <w:rPr>
          <w:rFonts w:ascii="Arial" w:hAnsi="Arial" w:cs="Arial"/>
          <w:sz w:val="20"/>
          <w:szCs w:val="20"/>
        </w:rPr>
        <w:t>with a vision targeting WA</w:t>
      </w:r>
      <w:r w:rsidR="00353667" w:rsidRPr="00A8308B">
        <w:rPr>
          <w:rFonts w:ascii="Arial" w:hAnsi="Arial" w:cs="Arial"/>
          <w:sz w:val="20"/>
          <w:szCs w:val="20"/>
        </w:rPr>
        <w:t>S</w:t>
      </w:r>
      <w:r w:rsidR="00792E67" w:rsidRPr="00A8308B">
        <w:rPr>
          <w:rFonts w:ascii="Arial" w:hAnsi="Arial" w:cs="Arial"/>
          <w:sz w:val="20"/>
          <w:szCs w:val="20"/>
        </w:rPr>
        <w:t>P and management of changing factors. Having the transition process in mind towards WA</w:t>
      </w:r>
      <w:r w:rsidR="00353667" w:rsidRPr="00A8308B">
        <w:rPr>
          <w:rFonts w:ascii="Arial" w:hAnsi="Arial" w:cs="Arial"/>
          <w:sz w:val="20"/>
          <w:szCs w:val="20"/>
        </w:rPr>
        <w:t>S</w:t>
      </w:r>
      <w:r w:rsidR="00792E67" w:rsidRPr="00A8308B">
        <w:rPr>
          <w:rFonts w:ascii="Arial" w:hAnsi="Arial" w:cs="Arial"/>
          <w:sz w:val="20"/>
          <w:szCs w:val="20"/>
        </w:rPr>
        <w:t>P, we concluded that end-users and freight owners with a sustainable policy are important groups to get on board</w:t>
      </w:r>
      <w:r>
        <w:rPr>
          <w:rFonts w:ascii="Arial" w:hAnsi="Arial" w:cs="Arial"/>
          <w:sz w:val="20"/>
          <w:szCs w:val="20"/>
        </w:rPr>
        <w:t xml:space="preserve"> in this project</w:t>
      </w:r>
      <w:r w:rsidR="00792E67" w:rsidRPr="00A8308B">
        <w:rPr>
          <w:rFonts w:ascii="Arial" w:hAnsi="Arial" w:cs="Arial"/>
          <w:sz w:val="20"/>
          <w:szCs w:val="20"/>
        </w:rPr>
        <w:t>!</w:t>
      </w:r>
    </w:p>
    <w:p w:rsidR="00C97714" w:rsidRPr="00C97714" w:rsidRDefault="00C97714" w:rsidP="00C97714">
      <w:pPr>
        <w:pStyle w:val="Geenafstand"/>
        <w:rPr>
          <w:rFonts w:ascii="Arial" w:hAnsi="Arial" w:cs="Arial"/>
          <w:sz w:val="20"/>
          <w:szCs w:val="20"/>
        </w:rPr>
      </w:pPr>
    </w:p>
    <w:p w:rsidR="00C97714" w:rsidRDefault="00C97714" w:rsidP="00C97714">
      <w:pPr>
        <w:pStyle w:val="Geenafstand"/>
        <w:rPr>
          <w:rFonts w:ascii="Arial" w:hAnsi="Arial" w:cs="Arial"/>
          <w:b/>
          <w:sz w:val="20"/>
          <w:szCs w:val="20"/>
        </w:rPr>
      </w:pPr>
      <w:proofErr w:type="spellStart"/>
      <w:r w:rsidRPr="00C97714">
        <w:rPr>
          <w:rFonts w:ascii="Arial" w:hAnsi="Arial" w:cs="Arial"/>
          <w:b/>
          <w:sz w:val="20"/>
          <w:szCs w:val="20"/>
        </w:rPr>
        <w:t>Workpackage</w:t>
      </w:r>
      <w:proofErr w:type="spellEnd"/>
      <w:r w:rsidRPr="00C97714">
        <w:rPr>
          <w:rFonts w:ascii="Arial" w:hAnsi="Arial" w:cs="Arial"/>
          <w:b/>
          <w:sz w:val="20"/>
          <w:szCs w:val="20"/>
        </w:rPr>
        <w:t xml:space="preserve"> 5 </w:t>
      </w:r>
      <w:r>
        <w:rPr>
          <w:rFonts w:ascii="Arial" w:hAnsi="Arial" w:cs="Arial"/>
          <w:b/>
          <w:sz w:val="20"/>
          <w:szCs w:val="20"/>
        </w:rPr>
        <w:t>–</w:t>
      </w:r>
      <w:r w:rsidRPr="00C97714">
        <w:rPr>
          <w:rFonts w:ascii="Arial" w:hAnsi="Arial" w:cs="Arial"/>
          <w:b/>
          <w:sz w:val="20"/>
          <w:szCs w:val="20"/>
        </w:rPr>
        <w:t xml:space="preserve"> </w:t>
      </w:r>
      <w:r w:rsidR="00792E67" w:rsidRPr="00C97714">
        <w:rPr>
          <w:rFonts w:ascii="Arial" w:hAnsi="Arial" w:cs="Arial"/>
          <w:b/>
          <w:sz w:val="20"/>
          <w:szCs w:val="20"/>
        </w:rPr>
        <w:t>Policy</w:t>
      </w:r>
      <w:r w:rsidR="00EA674B">
        <w:rPr>
          <w:rFonts w:ascii="Arial" w:hAnsi="Arial" w:cs="Arial"/>
          <w:b/>
          <w:sz w:val="20"/>
          <w:szCs w:val="20"/>
        </w:rPr>
        <w:t xml:space="preserve"> (North Sea Foundation)</w:t>
      </w:r>
    </w:p>
    <w:p w:rsidR="00A8308B" w:rsidRPr="00C97714" w:rsidRDefault="00C97714" w:rsidP="00C97714">
      <w:pPr>
        <w:pStyle w:val="Geenafstand"/>
        <w:rPr>
          <w:rFonts w:ascii="Arial" w:hAnsi="Arial" w:cs="Arial"/>
          <w:sz w:val="20"/>
          <w:szCs w:val="20"/>
        </w:rPr>
      </w:pPr>
      <w:r w:rsidRPr="00C97714">
        <w:rPr>
          <w:rFonts w:ascii="Arial" w:hAnsi="Arial" w:cs="Arial"/>
          <w:sz w:val="20"/>
          <w:szCs w:val="20"/>
        </w:rPr>
        <w:t>T</w:t>
      </w:r>
      <w:r w:rsidR="00792E67" w:rsidRPr="00A8308B">
        <w:rPr>
          <w:rFonts w:ascii="Arial" w:hAnsi="Arial" w:cs="Arial"/>
          <w:sz w:val="20"/>
          <w:szCs w:val="20"/>
        </w:rPr>
        <w:t xml:space="preserve">he University of Plymouth(GB) started </w:t>
      </w:r>
      <w:r w:rsidR="00EA674B">
        <w:rPr>
          <w:rFonts w:ascii="Arial" w:hAnsi="Arial" w:cs="Arial"/>
          <w:sz w:val="20"/>
          <w:szCs w:val="20"/>
        </w:rPr>
        <w:t xml:space="preserve">a </w:t>
      </w:r>
      <w:r w:rsidR="00792E67" w:rsidRPr="00A8308B">
        <w:rPr>
          <w:rFonts w:ascii="Arial" w:hAnsi="Arial" w:cs="Arial"/>
          <w:sz w:val="20"/>
          <w:szCs w:val="20"/>
        </w:rPr>
        <w:t>research</w:t>
      </w:r>
      <w:r w:rsidR="00EA674B">
        <w:rPr>
          <w:rFonts w:ascii="Arial" w:hAnsi="Arial" w:cs="Arial"/>
          <w:sz w:val="20"/>
          <w:szCs w:val="20"/>
        </w:rPr>
        <w:t xml:space="preserve"> for the </w:t>
      </w:r>
      <w:r w:rsidR="00792E67" w:rsidRPr="00A8308B">
        <w:rPr>
          <w:rFonts w:ascii="Arial" w:hAnsi="Arial" w:cs="Arial"/>
          <w:sz w:val="20"/>
          <w:szCs w:val="20"/>
        </w:rPr>
        <w:t xml:space="preserve">carriage of LNG by hybrid ships, related to legislative consequences. </w:t>
      </w:r>
      <w:r w:rsidR="00EA674B">
        <w:rPr>
          <w:rFonts w:ascii="Arial" w:hAnsi="Arial" w:cs="Arial"/>
          <w:sz w:val="20"/>
          <w:szCs w:val="20"/>
        </w:rPr>
        <w:t xml:space="preserve">Project partner </w:t>
      </w:r>
      <w:r w:rsidR="00792E67" w:rsidRPr="00A8308B">
        <w:rPr>
          <w:rFonts w:ascii="Arial" w:hAnsi="Arial" w:cs="Arial"/>
          <w:sz w:val="20"/>
          <w:szCs w:val="20"/>
        </w:rPr>
        <w:t>HZG (DE) started an emission inventory enabling calculation emission reduction for WA</w:t>
      </w:r>
      <w:r w:rsidR="00353667" w:rsidRPr="00A8308B">
        <w:rPr>
          <w:rFonts w:ascii="Arial" w:hAnsi="Arial" w:cs="Arial"/>
          <w:sz w:val="20"/>
          <w:szCs w:val="20"/>
        </w:rPr>
        <w:t>S</w:t>
      </w:r>
      <w:r w:rsidR="00792E67" w:rsidRPr="00A8308B">
        <w:rPr>
          <w:rFonts w:ascii="Arial" w:hAnsi="Arial" w:cs="Arial"/>
          <w:sz w:val="20"/>
          <w:szCs w:val="20"/>
        </w:rPr>
        <w:t>P ships. Th</w:t>
      </w:r>
      <w:r w:rsidR="00EA674B">
        <w:rPr>
          <w:rFonts w:ascii="Arial" w:hAnsi="Arial" w:cs="Arial"/>
          <w:sz w:val="20"/>
          <w:szCs w:val="20"/>
        </w:rPr>
        <w:t>e results are</w:t>
      </w:r>
      <w:r w:rsidR="00792E67" w:rsidRPr="00A8308B">
        <w:rPr>
          <w:rFonts w:ascii="Arial" w:hAnsi="Arial" w:cs="Arial"/>
          <w:sz w:val="20"/>
          <w:szCs w:val="20"/>
        </w:rPr>
        <w:t xml:space="preserve"> important input for </w:t>
      </w:r>
      <w:proofErr w:type="spellStart"/>
      <w:r w:rsidR="008853B1">
        <w:rPr>
          <w:rFonts w:ascii="Arial" w:hAnsi="Arial" w:cs="Arial"/>
          <w:sz w:val="20"/>
          <w:szCs w:val="20"/>
        </w:rPr>
        <w:t>Workpackageleader</w:t>
      </w:r>
      <w:proofErr w:type="spellEnd"/>
      <w:r w:rsidR="008853B1">
        <w:rPr>
          <w:rFonts w:ascii="Arial" w:hAnsi="Arial" w:cs="Arial"/>
          <w:sz w:val="20"/>
          <w:szCs w:val="20"/>
        </w:rPr>
        <w:t xml:space="preserve"> the </w:t>
      </w:r>
      <w:r w:rsidR="00792E67" w:rsidRPr="00A8308B">
        <w:rPr>
          <w:rFonts w:ascii="Arial" w:hAnsi="Arial" w:cs="Arial"/>
          <w:sz w:val="20"/>
          <w:szCs w:val="20"/>
        </w:rPr>
        <w:t>North Sea Foundation (NL)</w:t>
      </w:r>
      <w:r w:rsidR="008853B1">
        <w:rPr>
          <w:rFonts w:ascii="Arial" w:hAnsi="Arial" w:cs="Arial"/>
          <w:sz w:val="20"/>
          <w:szCs w:val="20"/>
        </w:rPr>
        <w:t xml:space="preserve">, because </w:t>
      </w:r>
      <w:r w:rsidR="00792E67" w:rsidRPr="00A8308B">
        <w:rPr>
          <w:rFonts w:ascii="Arial" w:hAnsi="Arial" w:cs="Arial"/>
          <w:sz w:val="20"/>
          <w:szCs w:val="20"/>
        </w:rPr>
        <w:t>they are reviewing current IMO policy and will prepare input about WA</w:t>
      </w:r>
      <w:r w:rsidR="00353667" w:rsidRPr="00A8308B">
        <w:rPr>
          <w:rFonts w:ascii="Arial" w:hAnsi="Arial" w:cs="Arial"/>
          <w:sz w:val="20"/>
          <w:szCs w:val="20"/>
        </w:rPr>
        <w:t>S</w:t>
      </w:r>
      <w:r w:rsidR="00792E67" w:rsidRPr="00A8308B">
        <w:rPr>
          <w:rFonts w:ascii="Arial" w:hAnsi="Arial" w:cs="Arial"/>
          <w:sz w:val="20"/>
          <w:szCs w:val="20"/>
        </w:rPr>
        <w:t>P for participation in IMO platforms.</w:t>
      </w:r>
    </w:p>
    <w:p w:rsidR="00C97714" w:rsidRDefault="00C97714" w:rsidP="00C97714">
      <w:pPr>
        <w:pStyle w:val="Geenafstand"/>
        <w:rPr>
          <w:rFonts w:ascii="Arial" w:hAnsi="Arial" w:cs="Arial"/>
          <w:sz w:val="20"/>
          <w:szCs w:val="20"/>
        </w:rPr>
      </w:pPr>
    </w:p>
    <w:p w:rsidR="00C97714" w:rsidRPr="00C97714" w:rsidRDefault="00C97714" w:rsidP="00C97714">
      <w:pPr>
        <w:pStyle w:val="Geenafstand"/>
        <w:rPr>
          <w:rFonts w:ascii="Arial" w:hAnsi="Arial" w:cs="Arial"/>
          <w:b/>
          <w:sz w:val="20"/>
          <w:szCs w:val="20"/>
        </w:rPr>
      </w:pPr>
      <w:proofErr w:type="spellStart"/>
      <w:r w:rsidRPr="00C97714">
        <w:rPr>
          <w:rFonts w:ascii="Arial" w:hAnsi="Arial" w:cs="Arial"/>
          <w:b/>
          <w:sz w:val="20"/>
          <w:szCs w:val="20"/>
        </w:rPr>
        <w:t>Workpackage</w:t>
      </w:r>
      <w:proofErr w:type="spellEnd"/>
      <w:r w:rsidRPr="00C97714">
        <w:rPr>
          <w:rFonts w:ascii="Arial" w:hAnsi="Arial" w:cs="Arial"/>
          <w:b/>
          <w:sz w:val="20"/>
          <w:szCs w:val="20"/>
        </w:rPr>
        <w:t xml:space="preserve"> 6 </w:t>
      </w:r>
      <w:r w:rsidR="00EA674B">
        <w:rPr>
          <w:rFonts w:ascii="Arial" w:hAnsi="Arial" w:cs="Arial"/>
          <w:b/>
          <w:sz w:val="20"/>
          <w:szCs w:val="20"/>
        </w:rPr>
        <w:t>–</w:t>
      </w:r>
      <w:r w:rsidRPr="00C97714">
        <w:rPr>
          <w:rFonts w:ascii="Arial" w:hAnsi="Arial" w:cs="Arial"/>
          <w:b/>
          <w:sz w:val="20"/>
          <w:szCs w:val="20"/>
        </w:rPr>
        <w:t xml:space="preserve"> </w:t>
      </w:r>
      <w:r>
        <w:rPr>
          <w:rFonts w:ascii="Arial" w:hAnsi="Arial" w:cs="Arial"/>
          <w:b/>
          <w:sz w:val="20"/>
          <w:szCs w:val="20"/>
        </w:rPr>
        <w:t>Alliances</w:t>
      </w:r>
      <w:r w:rsidR="00EA674B">
        <w:rPr>
          <w:rFonts w:ascii="Arial" w:hAnsi="Arial" w:cs="Arial"/>
          <w:b/>
          <w:sz w:val="20"/>
          <w:szCs w:val="20"/>
        </w:rPr>
        <w:t xml:space="preserve"> (Port of Oostende)</w:t>
      </w:r>
    </w:p>
    <w:p w:rsidR="00792E67" w:rsidRDefault="008853B1" w:rsidP="00C97714">
      <w:pPr>
        <w:pStyle w:val="Geenafstand"/>
        <w:rPr>
          <w:rFonts w:ascii="Arial" w:hAnsi="Arial" w:cs="Arial"/>
          <w:sz w:val="20"/>
          <w:szCs w:val="20"/>
        </w:rPr>
      </w:pPr>
      <w:r>
        <w:rPr>
          <w:rFonts w:ascii="Arial" w:hAnsi="Arial" w:cs="Arial"/>
          <w:sz w:val="20"/>
          <w:szCs w:val="20"/>
        </w:rPr>
        <w:t xml:space="preserve">Also a topic in </w:t>
      </w:r>
      <w:r w:rsidR="00792E67" w:rsidRPr="00A8308B">
        <w:rPr>
          <w:rFonts w:ascii="Arial" w:hAnsi="Arial" w:cs="Arial"/>
          <w:sz w:val="20"/>
          <w:szCs w:val="20"/>
        </w:rPr>
        <w:t>SAIL is in the phase of identifying relevant stakeholders amongst freight owners, forwarders, investors and ship owners. The munici</w:t>
      </w:r>
      <w:r w:rsidR="00FF5CF8">
        <w:rPr>
          <w:rFonts w:ascii="Arial" w:hAnsi="Arial" w:cs="Arial"/>
          <w:sz w:val="20"/>
          <w:szCs w:val="20"/>
        </w:rPr>
        <w:t>pality of Harlingen (NL), Fairt</w:t>
      </w:r>
      <w:r w:rsidR="00792E67" w:rsidRPr="00A8308B">
        <w:rPr>
          <w:rFonts w:ascii="Arial" w:hAnsi="Arial" w:cs="Arial"/>
          <w:sz w:val="20"/>
          <w:szCs w:val="20"/>
        </w:rPr>
        <w:t>ransport</w:t>
      </w:r>
      <w:r w:rsidR="00FF5CF8">
        <w:rPr>
          <w:rFonts w:ascii="Arial" w:hAnsi="Arial" w:cs="Arial"/>
          <w:sz w:val="20"/>
          <w:szCs w:val="20"/>
        </w:rPr>
        <w:t xml:space="preserve"> BV Trading and Shipping</w:t>
      </w:r>
      <w:r w:rsidR="00792E67" w:rsidRPr="00A8308B">
        <w:rPr>
          <w:rFonts w:ascii="Arial" w:hAnsi="Arial" w:cs="Arial"/>
          <w:sz w:val="20"/>
          <w:szCs w:val="20"/>
        </w:rPr>
        <w:t xml:space="preserve"> (NL)</w:t>
      </w:r>
      <w:r>
        <w:rPr>
          <w:rFonts w:ascii="Arial" w:hAnsi="Arial" w:cs="Arial"/>
          <w:sz w:val="20"/>
          <w:szCs w:val="20"/>
        </w:rPr>
        <w:t xml:space="preserve"> and the</w:t>
      </w:r>
      <w:r w:rsidR="00792E67" w:rsidRPr="00A8308B">
        <w:rPr>
          <w:rFonts w:ascii="Arial" w:hAnsi="Arial" w:cs="Arial"/>
          <w:sz w:val="20"/>
          <w:szCs w:val="20"/>
        </w:rPr>
        <w:t xml:space="preserve"> Province of </w:t>
      </w:r>
      <w:proofErr w:type="spellStart"/>
      <w:r w:rsidR="00792E67" w:rsidRPr="00A8308B">
        <w:rPr>
          <w:rFonts w:ascii="Arial" w:hAnsi="Arial" w:cs="Arial"/>
          <w:sz w:val="20"/>
          <w:szCs w:val="20"/>
        </w:rPr>
        <w:t>Frysl</w:t>
      </w:r>
      <w:r w:rsidR="00FF5CF8">
        <w:rPr>
          <w:rFonts w:ascii="Arial" w:hAnsi="Arial" w:cs="Arial"/>
          <w:sz w:val="20"/>
          <w:szCs w:val="20"/>
        </w:rPr>
        <w:t>â</w:t>
      </w:r>
      <w:r w:rsidR="00792E67" w:rsidRPr="00A8308B">
        <w:rPr>
          <w:rFonts w:ascii="Arial" w:hAnsi="Arial" w:cs="Arial"/>
          <w:sz w:val="20"/>
          <w:szCs w:val="20"/>
        </w:rPr>
        <w:t>n</w:t>
      </w:r>
      <w:proofErr w:type="spellEnd"/>
      <w:r w:rsidR="00792E67" w:rsidRPr="00A8308B">
        <w:rPr>
          <w:rFonts w:ascii="Arial" w:hAnsi="Arial" w:cs="Arial"/>
          <w:sz w:val="20"/>
          <w:szCs w:val="20"/>
        </w:rPr>
        <w:t xml:space="preserve"> (NL) concluded SAIL offers good opportunities for stakeholders where sustainability is leading in their business. </w:t>
      </w:r>
      <w:r w:rsidR="00024049" w:rsidRPr="00A8308B">
        <w:rPr>
          <w:rFonts w:ascii="Arial" w:hAnsi="Arial" w:cs="Arial"/>
          <w:sz w:val="20"/>
          <w:szCs w:val="20"/>
        </w:rPr>
        <w:t>Th</w:t>
      </w:r>
      <w:r>
        <w:rPr>
          <w:rFonts w:ascii="Arial" w:hAnsi="Arial" w:cs="Arial"/>
          <w:sz w:val="20"/>
          <w:szCs w:val="20"/>
        </w:rPr>
        <w:t xml:space="preserve">erefor </w:t>
      </w:r>
      <w:r w:rsidR="00024049" w:rsidRPr="00A8308B">
        <w:rPr>
          <w:rFonts w:ascii="Arial" w:hAnsi="Arial" w:cs="Arial"/>
          <w:sz w:val="20"/>
          <w:szCs w:val="20"/>
        </w:rPr>
        <w:t xml:space="preserve">conference in Rotterdam </w:t>
      </w:r>
      <w:r>
        <w:rPr>
          <w:rFonts w:ascii="Arial" w:hAnsi="Arial" w:cs="Arial"/>
          <w:sz w:val="20"/>
          <w:szCs w:val="20"/>
        </w:rPr>
        <w:t>will be</w:t>
      </w:r>
      <w:r w:rsidR="00024049" w:rsidRPr="00A8308B">
        <w:rPr>
          <w:rFonts w:ascii="Arial" w:hAnsi="Arial" w:cs="Arial"/>
          <w:sz w:val="20"/>
          <w:szCs w:val="20"/>
        </w:rPr>
        <w:t xml:space="preserve"> an </w:t>
      </w:r>
      <w:r w:rsidR="00792E67" w:rsidRPr="00A8308B">
        <w:rPr>
          <w:rFonts w:ascii="Arial" w:hAnsi="Arial" w:cs="Arial"/>
          <w:sz w:val="20"/>
          <w:szCs w:val="20"/>
        </w:rPr>
        <w:t xml:space="preserve">important event </w:t>
      </w:r>
      <w:r>
        <w:rPr>
          <w:rFonts w:ascii="Arial" w:hAnsi="Arial" w:cs="Arial"/>
          <w:sz w:val="20"/>
          <w:szCs w:val="20"/>
        </w:rPr>
        <w:t xml:space="preserve">for this </w:t>
      </w:r>
      <w:proofErr w:type="spellStart"/>
      <w:r>
        <w:rPr>
          <w:rFonts w:ascii="Arial" w:hAnsi="Arial" w:cs="Arial"/>
          <w:sz w:val="20"/>
          <w:szCs w:val="20"/>
        </w:rPr>
        <w:t>Workpackage</w:t>
      </w:r>
      <w:proofErr w:type="spellEnd"/>
      <w:r w:rsidR="00FF5CF8">
        <w:rPr>
          <w:rFonts w:ascii="Arial" w:hAnsi="Arial" w:cs="Arial"/>
          <w:sz w:val="20"/>
          <w:szCs w:val="20"/>
        </w:rPr>
        <w:t xml:space="preserve">. </w:t>
      </w:r>
    </w:p>
    <w:p w:rsidR="008853B1" w:rsidRPr="00A8308B" w:rsidRDefault="008853B1" w:rsidP="00C97714">
      <w:pPr>
        <w:pStyle w:val="Geenafstand"/>
        <w:rPr>
          <w:rFonts w:ascii="Arial" w:hAnsi="Arial" w:cs="Arial"/>
          <w:sz w:val="20"/>
          <w:szCs w:val="20"/>
        </w:rPr>
      </w:pPr>
    </w:p>
    <w:p w:rsidR="00FF5CF8" w:rsidRPr="00FF5CF8" w:rsidRDefault="00FF5CF8" w:rsidP="00C97714">
      <w:pPr>
        <w:pStyle w:val="Geenafstand"/>
        <w:rPr>
          <w:rFonts w:ascii="Arial" w:hAnsi="Arial" w:cs="Arial"/>
          <w:b/>
          <w:sz w:val="20"/>
          <w:szCs w:val="20"/>
        </w:rPr>
      </w:pPr>
      <w:r w:rsidRPr="00FF5CF8">
        <w:rPr>
          <w:rFonts w:ascii="Arial" w:hAnsi="Arial" w:cs="Arial"/>
          <w:b/>
          <w:sz w:val="20"/>
          <w:szCs w:val="20"/>
        </w:rPr>
        <w:t>Future of SAIL</w:t>
      </w:r>
    </w:p>
    <w:p w:rsidR="008853B1" w:rsidRDefault="00395719" w:rsidP="008853B1">
      <w:pPr>
        <w:pStyle w:val="Geenafstand"/>
        <w:rPr>
          <w:rFonts w:ascii="Arial" w:hAnsi="Arial" w:cs="Arial"/>
          <w:sz w:val="20"/>
          <w:szCs w:val="20"/>
        </w:rPr>
      </w:pPr>
      <w:r w:rsidRPr="00A8308B">
        <w:rPr>
          <w:rFonts w:ascii="Arial" w:hAnsi="Arial" w:cs="Arial"/>
          <w:sz w:val="20"/>
          <w:szCs w:val="20"/>
        </w:rPr>
        <w:t xml:space="preserve">In the next phase </w:t>
      </w:r>
      <w:r w:rsidR="008853B1">
        <w:rPr>
          <w:rFonts w:ascii="Arial" w:hAnsi="Arial" w:cs="Arial"/>
          <w:sz w:val="20"/>
          <w:szCs w:val="20"/>
        </w:rPr>
        <w:t xml:space="preserve">of the project </w:t>
      </w:r>
      <w:r w:rsidRPr="00A8308B">
        <w:rPr>
          <w:rFonts w:ascii="Arial" w:hAnsi="Arial" w:cs="Arial"/>
          <w:sz w:val="20"/>
          <w:szCs w:val="20"/>
        </w:rPr>
        <w:t xml:space="preserve">we will </w:t>
      </w:r>
      <w:r w:rsidR="00AE644B" w:rsidRPr="00A8308B">
        <w:rPr>
          <w:rFonts w:ascii="Arial" w:hAnsi="Arial" w:cs="Arial"/>
          <w:sz w:val="20"/>
          <w:szCs w:val="20"/>
        </w:rPr>
        <w:t xml:space="preserve">focus on identifying relevant stakeholders amongst freight owners, forwarders, investors and ship owners who are willing to start new sustainable sailing business opportunities. From contact to contract events will be organized. </w:t>
      </w:r>
      <w:r w:rsidR="00A14956" w:rsidRPr="00A8308B">
        <w:rPr>
          <w:rFonts w:ascii="Arial" w:hAnsi="Arial" w:cs="Arial"/>
          <w:sz w:val="20"/>
          <w:szCs w:val="20"/>
        </w:rPr>
        <w:t xml:space="preserve">This Rotterdam </w:t>
      </w:r>
      <w:proofErr w:type="spellStart"/>
      <w:r w:rsidR="00A14956" w:rsidRPr="00A8308B">
        <w:rPr>
          <w:rFonts w:ascii="Arial" w:hAnsi="Arial" w:cs="Arial"/>
          <w:sz w:val="20"/>
          <w:szCs w:val="20"/>
        </w:rPr>
        <w:t>Europort</w:t>
      </w:r>
      <w:proofErr w:type="spellEnd"/>
      <w:r w:rsidR="00A14956" w:rsidRPr="00A8308B">
        <w:rPr>
          <w:rFonts w:ascii="Arial" w:hAnsi="Arial" w:cs="Arial"/>
          <w:sz w:val="20"/>
          <w:szCs w:val="20"/>
        </w:rPr>
        <w:t xml:space="preserve"> Sail</w:t>
      </w:r>
      <w:r w:rsidR="000761EC" w:rsidRPr="00A8308B">
        <w:rPr>
          <w:rFonts w:ascii="Arial" w:hAnsi="Arial" w:cs="Arial"/>
          <w:sz w:val="20"/>
          <w:szCs w:val="20"/>
        </w:rPr>
        <w:t xml:space="preserve"> conference </w:t>
      </w:r>
      <w:r w:rsidR="00A14956" w:rsidRPr="00A8308B">
        <w:rPr>
          <w:rFonts w:ascii="Arial" w:hAnsi="Arial" w:cs="Arial"/>
          <w:sz w:val="20"/>
          <w:szCs w:val="20"/>
        </w:rPr>
        <w:t>leads the way to a new Green Route for hybrid sailing</w:t>
      </w:r>
      <w:r w:rsidR="000761EC" w:rsidRPr="00A8308B">
        <w:rPr>
          <w:rFonts w:ascii="Arial" w:hAnsi="Arial" w:cs="Arial"/>
          <w:sz w:val="20"/>
          <w:szCs w:val="20"/>
        </w:rPr>
        <w:t xml:space="preserve">. </w:t>
      </w:r>
    </w:p>
    <w:p w:rsidR="008853B1" w:rsidRDefault="008853B1" w:rsidP="008853B1">
      <w:pPr>
        <w:pStyle w:val="Geenafstand"/>
        <w:rPr>
          <w:rFonts w:ascii="Arial" w:hAnsi="Arial" w:cs="Arial"/>
          <w:sz w:val="20"/>
          <w:szCs w:val="20"/>
        </w:rPr>
      </w:pPr>
    </w:p>
    <w:p w:rsidR="008853B1" w:rsidRDefault="008853B1" w:rsidP="008853B1">
      <w:pPr>
        <w:pStyle w:val="Geenafstand"/>
        <w:rPr>
          <w:rFonts w:ascii="Arial" w:hAnsi="Arial" w:cs="Arial"/>
          <w:sz w:val="20"/>
          <w:szCs w:val="20"/>
        </w:rPr>
      </w:pPr>
      <w:r w:rsidRPr="00A8308B">
        <w:rPr>
          <w:rFonts w:ascii="Arial" w:hAnsi="Arial" w:cs="Arial"/>
          <w:sz w:val="20"/>
          <w:szCs w:val="20"/>
        </w:rPr>
        <w:t xml:space="preserve">There is a world wide attention for SAIL, because it is the biggest project aiming at exploring and promoting merchant wind assisted sailing in a Triple Helix (science, economy, public) approach. SAIL attracted also attention from Japan, </w:t>
      </w:r>
      <w:hyperlink r:id="rId8" w:history="1">
        <w:r w:rsidRPr="008853B1">
          <w:rPr>
            <w:rFonts w:ascii="Arial" w:hAnsi="Arial" w:cs="Arial"/>
            <w:sz w:val="20"/>
            <w:szCs w:val="20"/>
          </w:rPr>
          <w:t>(Greenheart Project)</w:t>
        </w:r>
      </w:hyperlink>
      <w:r w:rsidRPr="00A8308B">
        <w:rPr>
          <w:rFonts w:ascii="Arial" w:hAnsi="Arial" w:cs="Arial"/>
          <w:sz w:val="20"/>
          <w:szCs w:val="20"/>
        </w:rPr>
        <w:t xml:space="preserve">, California </w:t>
      </w:r>
      <w:hyperlink r:id="rId9" w:history="1">
        <w:r w:rsidRPr="008853B1">
          <w:rPr>
            <w:rFonts w:ascii="Arial" w:hAnsi="Arial" w:cs="Arial"/>
            <w:sz w:val="20"/>
            <w:szCs w:val="20"/>
          </w:rPr>
          <w:t>(STN)</w:t>
        </w:r>
      </w:hyperlink>
      <w:r w:rsidRPr="00A8308B">
        <w:rPr>
          <w:rFonts w:ascii="Arial" w:hAnsi="Arial" w:cs="Arial"/>
          <w:sz w:val="20"/>
          <w:szCs w:val="20"/>
        </w:rPr>
        <w:t xml:space="preserve">, the UK </w:t>
      </w:r>
      <w:hyperlink r:id="rId10" w:history="1">
        <w:r w:rsidRPr="008853B1">
          <w:rPr>
            <w:rFonts w:ascii="Arial" w:hAnsi="Arial" w:cs="Arial"/>
            <w:sz w:val="20"/>
            <w:szCs w:val="20"/>
          </w:rPr>
          <w:t>(New Dawn Traders</w:t>
        </w:r>
      </w:hyperlink>
      <w:r w:rsidRPr="00A8308B">
        <w:rPr>
          <w:rFonts w:ascii="Arial" w:hAnsi="Arial" w:cs="Arial"/>
          <w:sz w:val="20"/>
          <w:szCs w:val="20"/>
        </w:rPr>
        <w:t xml:space="preserve">), France </w:t>
      </w:r>
      <w:hyperlink r:id="rId11" w:history="1">
        <w:r w:rsidRPr="008853B1">
          <w:rPr>
            <w:rFonts w:ascii="Arial" w:hAnsi="Arial" w:cs="Arial"/>
            <w:sz w:val="20"/>
            <w:szCs w:val="20"/>
          </w:rPr>
          <w:t>(TOWT)</w:t>
        </w:r>
      </w:hyperlink>
      <w:r w:rsidRPr="00A8308B">
        <w:rPr>
          <w:rFonts w:ascii="Arial" w:hAnsi="Arial" w:cs="Arial"/>
          <w:sz w:val="20"/>
          <w:szCs w:val="20"/>
        </w:rPr>
        <w:t xml:space="preserve"> and more players in merchant freight sailing. The </w:t>
      </w:r>
      <w:r>
        <w:rPr>
          <w:rFonts w:ascii="Arial" w:hAnsi="Arial" w:cs="Arial"/>
          <w:sz w:val="20"/>
          <w:szCs w:val="20"/>
        </w:rPr>
        <w:t>SAIL</w:t>
      </w:r>
      <w:r w:rsidRPr="00A8308B">
        <w:rPr>
          <w:rFonts w:ascii="Arial" w:hAnsi="Arial" w:cs="Arial"/>
          <w:sz w:val="20"/>
          <w:szCs w:val="20"/>
        </w:rPr>
        <w:t xml:space="preserve"> project supports the pioneers in this field. </w:t>
      </w:r>
    </w:p>
    <w:p w:rsidR="008853B1" w:rsidRDefault="008853B1" w:rsidP="008853B1">
      <w:pPr>
        <w:pStyle w:val="Geenafstand"/>
        <w:rPr>
          <w:rFonts w:ascii="Arial" w:hAnsi="Arial" w:cs="Arial"/>
          <w:sz w:val="20"/>
          <w:szCs w:val="20"/>
        </w:rPr>
      </w:pPr>
    </w:p>
    <w:p w:rsidR="008853B1" w:rsidRPr="00A8308B" w:rsidRDefault="008853B1" w:rsidP="008853B1">
      <w:pPr>
        <w:pStyle w:val="Geenafstand"/>
        <w:rPr>
          <w:rFonts w:ascii="Arial" w:hAnsi="Arial" w:cs="Arial"/>
          <w:sz w:val="20"/>
          <w:szCs w:val="20"/>
        </w:rPr>
      </w:pPr>
      <w:r>
        <w:rPr>
          <w:rFonts w:ascii="Arial" w:hAnsi="Arial" w:cs="Arial"/>
          <w:sz w:val="20"/>
          <w:szCs w:val="20"/>
        </w:rPr>
        <w:t>L</w:t>
      </w:r>
      <w:r w:rsidRPr="00A8308B">
        <w:rPr>
          <w:rFonts w:ascii="Arial" w:hAnsi="Arial" w:cs="Arial"/>
          <w:sz w:val="20"/>
          <w:szCs w:val="20"/>
        </w:rPr>
        <w:t>inked</w:t>
      </w:r>
      <w:r>
        <w:rPr>
          <w:rFonts w:ascii="Arial" w:hAnsi="Arial" w:cs="Arial"/>
          <w:sz w:val="20"/>
          <w:szCs w:val="20"/>
        </w:rPr>
        <w:t>In</w:t>
      </w:r>
      <w:r w:rsidR="00D60157">
        <w:rPr>
          <w:rFonts w:ascii="Arial" w:hAnsi="Arial" w:cs="Arial"/>
          <w:sz w:val="20"/>
          <w:szCs w:val="20"/>
        </w:rPr>
        <w:t xml:space="preserve"> open discussion group: </w:t>
      </w:r>
      <w:r w:rsidR="00D60157">
        <w:rPr>
          <w:rFonts w:ascii="Arial" w:hAnsi="Arial" w:cs="Arial"/>
          <w:sz w:val="20"/>
          <w:szCs w:val="20"/>
        </w:rPr>
        <w:br/>
        <w:t xml:space="preserve">SAIL: a partnership aiming at promoting, developing and operating of hybrid </w:t>
      </w:r>
      <w:proofErr w:type="spellStart"/>
      <w:r w:rsidR="00D60157">
        <w:rPr>
          <w:rFonts w:ascii="Arial" w:hAnsi="Arial" w:cs="Arial"/>
          <w:sz w:val="20"/>
          <w:szCs w:val="20"/>
        </w:rPr>
        <w:t>sailingships</w:t>
      </w:r>
      <w:proofErr w:type="spellEnd"/>
      <w:r w:rsidR="00D60157">
        <w:rPr>
          <w:rFonts w:ascii="Arial" w:hAnsi="Arial" w:cs="Arial"/>
          <w:sz w:val="20"/>
          <w:szCs w:val="20"/>
        </w:rPr>
        <w:t xml:space="preserve"> </w:t>
      </w:r>
    </w:p>
    <w:p w:rsidR="008853B1" w:rsidRDefault="008853B1" w:rsidP="00F05F25">
      <w:pPr>
        <w:pStyle w:val="Geenafstand"/>
        <w:rPr>
          <w:rFonts w:ascii="Arial" w:hAnsi="Arial" w:cs="Arial"/>
          <w:sz w:val="20"/>
          <w:szCs w:val="20"/>
        </w:rPr>
      </w:pPr>
      <w:r w:rsidRPr="00A8308B">
        <w:rPr>
          <w:rFonts w:ascii="Arial" w:hAnsi="Arial" w:cs="Arial"/>
          <w:sz w:val="20"/>
          <w:szCs w:val="20"/>
        </w:rPr>
        <w:t>Twitter</w:t>
      </w:r>
      <w:r>
        <w:rPr>
          <w:rFonts w:ascii="Arial" w:hAnsi="Arial" w:cs="Arial"/>
          <w:sz w:val="20"/>
          <w:szCs w:val="20"/>
        </w:rPr>
        <w:t>:</w:t>
      </w:r>
      <w:r w:rsidRPr="00A8308B">
        <w:rPr>
          <w:rFonts w:ascii="Arial" w:hAnsi="Arial" w:cs="Arial"/>
          <w:sz w:val="20"/>
          <w:szCs w:val="20"/>
        </w:rPr>
        <w:t xml:space="preserve"> @</w:t>
      </w:r>
      <w:proofErr w:type="spellStart"/>
      <w:r w:rsidRPr="00A8308B">
        <w:rPr>
          <w:rFonts w:ascii="Arial" w:hAnsi="Arial" w:cs="Arial"/>
          <w:sz w:val="20"/>
          <w:szCs w:val="20"/>
        </w:rPr>
        <w:t>nsrsail</w:t>
      </w:r>
      <w:proofErr w:type="spellEnd"/>
      <w:r w:rsidRPr="00A8308B">
        <w:rPr>
          <w:rFonts w:ascii="Arial" w:hAnsi="Arial" w:cs="Arial"/>
          <w:sz w:val="20"/>
          <w:szCs w:val="20"/>
        </w:rPr>
        <w:t xml:space="preserve"> </w:t>
      </w:r>
      <w:bookmarkStart w:id="0" w:name="_GoBack"/>
      <w:bookmarkEnd w:id="0"/>
      <w:r>
        <w:rPr>
          <w:rFonts w:ascii="Arial" w:hAnsi="Arial" w:cs="Arial"/>
          <w:sz w:val="20"/>
          <w:szCs w:val="20"/>
        </w:rPr>
        <w:br w:type="page"/>
      </w:r>
    </w:p>
    <w:p w:rsidR="008853B1" w:rsidRPr="008853B1" w:rsidRDefault="008853B1" w:rsidP="00C97714">
      <w:pPr>
        <w:pStyle w:val="Geenafstand"/>
        <w:rPr>
          <w:rFonts w:ascii="Arial" w:hAnsi="Arial" w:cs="Arial"/>
          <w:sz w:val="20"/>
          <w:szCs w:val="20"/>
          <w:lang w:val="nl-NL"/>
        </w:rPr>
      </w:pPr>
      <w:r w:rsidRPr="008853B1">
        <w:rPr>
          <w:rFonts w:ascii="Arial" w:hAnsi="Arial" w:cs="Arial"/>
          <w:sz w:val="20"/>
          <w:szCs w:val="20"/>
          <w:lang w:val="nl-NL"/>
        </w:rPr>
        <w:lastRenderedPageBreak/>
        <w:t xml:space="preserve">DIT KOMT ER NIET BIJ. </w:t>
      </w:r>
      <w:r>
        <w:rPr>
          <w:rFonts w:ascii="Arial" w:hAnsi="Arial" w:cs="Arial"/>
          <w:sz w:val="20"/>
          <w:szCs w:val="20"/>
          <w:lang w:val="nl-NL"/>
        </w:rPr>
        <w:t>VERWERKEN IN DE AGENDA</w:t>
      </w:r>
    </w:p>
    <w:p w:rsidR="00A14956" w:rsidRDefault="000761EC" w:rsidP="00C97714">
      <w:pPr>
        <w:pStyle w:val="Geenafstand"/>
        <w:rPr>
          <w:rFonts w:ascii="Arial" w:hAnsi="Arial" w:cs="Arial"/>
          <w:sz w:val="20"/>
          <w:szCs w:val="20"/>
        </w:rPr>
      </w:pPr>
      <w:r w:rsidRPr="00A8308B">
        <w:rPr>
          <w:rFonts w:ascii="Arial" w:hAnsi="Arial" w:cs="Arial"/>
          <w:sz w:val="20"/>
          <w:szCs w:val="20"/>
        </w:rPr>
        <w:t xml:space="preserve">We invite you to </w:t>
      </w:r>
      <w:proofErr w:type="spellStart"/>
      <w:r w:rsidRPr="00A8308B">
        <w:rPr>
          <w:rFonts w:ascii="Arial" w:hAnsi="Arial" w:cs="Arial"/>
          <w:sz w:val="20"/>
          <w:szCs w:val="20"/>
        </w:rPr>
        <w:t>registrate</w:t>
      </w:r>
      <w:proofErr w:type="spellEnd"/>
      <w:r w:rsidR="00133791" w:rsidRPr="00A8308B">
        <w:rPr>
          <w:rFonts w:ascii="Arial" w:hAnsi="Arial" w:cs="Arial"/>
          <w:sz w:val="20"/>
          <w:szCs w:val="20"/>
        </w:rPr>
        <w:t>….</w:t>
      </w:r>
      <w:r w:rsidRPr="00A8308B">
        <w:rPr>
          <w:rFonts w:ascii="Arial" w:hAnsi="Arial" w:cs="Arial"/>
          <w:sz w:val="20"/>
          <w:szCs w:val="20"/>
        </w:rPr>
        <w:t xml:space="preserve"> for this</w:t>
      </w:r>
      <w:r w:rsidR="00FF5CF8">
        <w:rPr>
          <w:rFonts w:ascii="Arial" w:hAnsi="Arial" w:cs="Arial"/>
          <w:sz w:val="20"/>
          <w:szCs w:val="20"/>
        </w:rPr>
        <w:t xml:space="preserve"> “’</w:t>
      </w:r>
      <w:proofErr w:type="spellStart"/>
      <w:r w:rsidR="00FF5CF8">
        <w:rPr>
          <w:rFonts w:ascii="Arial" w:hAnsi="Arial" w:cs="Arial"/>
          <w:sz w:val="20"/>
          <w:szCs w:val="20"/>
        </w:rPr>
        <w:t>groundbreaking</w:t>
      </w:r>
      <w:proofErr w:type="spellEnd"/>
      <w:r w:rsidR="00FF5CF8">
        <w:rPr>
          <w:rFonts w:ascii="Arial" w:hAnsi="Arial" w:cs="Arial"/>
          <w:sz w:val="20"/>
          <w:szCs w:val="20"/>
        </w:rPr>
        <w:t xml:space="preserve">” </w:t>
      </w:r>
      <w:proofErr w:type="spellStart"/>
      <w:r w:rsidR="00133791" w:rsidRPr="00A8308B">
        <w:rPr>
          <w:rFonts w:ascii="Arial" w:hAnsi="Arial" w:cs="Arial"/>
          <w:sz w:val="20"/>
          <w:szCs w:val="20"/>
        </w:rPr>
        <w:t>baanbrekend</w:t>
      </w:r>
      <w:proofErr w:type="spellEnd"/>
      <w:r w:rsidR="00133791" w:rsidRPr="00A8308B">
        <w:rPr>
          <w:rFonts w:ascii="Arial" w:hAnsi="Arial" w:cs="Arial"/>
          <w:sz w:val="20"/>
          <w:szCs w:val="20"/>
        </w:rPr>
        <w:t xml:space="preserve"> event </w:t>
      </w:r>
      <w:r w:rsidRPr="00A8308B">
        <w:rPr>
          <w:rFonts w:ascii="Arial" w:hAnsi="Arial" w:cs="Arial"/>
          <w:sz w:val="20"/>
          <w:szCs w:val="20"/>
        </w:rPr>
        <w:t xml:space="preserve"> </w:t>
      </w:r>
      <w:r w:rsidR="00133791" w:rsidRPr="00A8308B">
        <w:rPr>
          <w:rFonts w:ascii="Arial" w:hAnsi="Arial" w:cs="Arial"/>
          <w:sz w:val="20"/>
          <w:szCs w:val="20"/>
        </w:rPr>
        <w:t xml:space="preserve">with </w:t>
      </w:r>
      <w:r w:rsidR="00A14956" w:rsidRPr="00A8308B">
        <w:rPr>
          <w:rFonts w:ascii="Arial" w:hAnsi="Arial" w:cs="Arial"/>
          <w:sz w:val="20"/>
          <w:szCs w:val="20"/>
        </w:rPr>
        <w:t xml:space="preserve">key speakers from freight owners  Unilever, Philips, UTZ, .. sustainable shipping companies.. </w:t>
      </w:r>
    </w:p>
    <w:p w:rsidR="008853B1" w:rsidRPr="00A8308B" w:rsidRDefault="008853B1" w:rsidP="00C97714">
      <w:pPr>
        <w:pStyle w:val="Geenafstand"/>
        <w:rPr>
          <w:rFonts w:ascii="Arial" w:hAnsi="Arial" w:cs="Arial"/>
          <w:sz w:val="20"/>
          <w:szCs w:val="20"/>
        </w:rPr>
      </w:pPr>
    </w:p>
    <w:p w:rsidR="00792E67" w:rsidRPr="00EA674B" w:rsidRDefault="002C141E" w:rsidP="00792E67">
      <w:pPr>
        <w:rPr>
          <w:rFonts w:ascii="Arial" w:hAnsi="Arial" w:cs="Arial"/>
          <w:b/>
          <w:i/>
          <w:color w:val="FF0000"/>
          <w:sz w:val="20"/>
          <w:szCs w:val="20"/>
          <w:lang w:val="nl-NL"/>
        </w:rPr>
      </w:pPr>
      <w:r w:rsidRPr="002C141E">
        <w:rPr>
          <w:color w:val="FF0000"/>
          <w:lang w:val="nl-NL"/>
        </w:rPr>
        <w:t xml:space="preserve">Opm. Robbert: Voor en na de Pauze duidelijk scheiden? Voor de pauze over de beste </w:t>
      </w:r>
      <w:proofErr w:type="spellStart"/>
      <w:r w:rsidRPr="002C141E">
        <w:rPr>
          <w:color w:val="FF0000"/>
          <w:lang w:val="nl-NL"/>
        </w:rPr>
        <w:t>shippinglanes</w:t>
      </w:r>
      <w:proofErr w:type="spellEnd"/>
      <w:r w:rsidRPr="002C141E">
        <w:rPr>
          <w:color w:val="FF0000"/>
          <w:lang w:val="nl-NL"/>
        </w:rPr>
        <w:t xml:space="preserve"> in relatie tot wind </w:t>
      </w:r>
      <w:proofErr w:type="spellStart"/>
      <w:r w:rsidRPr="002C141E">
        <w:rPr>
          <w:color w:val="FF0000"/>
          <w:lang w:val="nl-NL"/>
        </w:rPr>
        <w:t>potentials</w:t>
      </w:r>
      <w:proofErr w:type="spellEnd"/>
      <w:r w:rsidRPr="002C141E">
        <w:rPr>
          <w:color w:val="FF0000"/>
          <w:lang w:val="nl-NL"/>
        </w:rPr>
        <w:t xml:space="preserve"> en de match met huidige vrachtstromen en het </w:t>
      </w:r>
      <w:proofErr w:type="spellStart"/>
      <w:r w:rsidRPr="002C141E">
        <w:rPr>
          <w:color w:val="FF0000"/>
          <w:lang w:val="nl-NL"/>
        </w:rPr>
        <w:t>commiteren</w:t>
      </w:r>
      <w:proofErr w:type="spellEnd"/>
      <w:r w:rsidRPr="002C141E">
        <w:rPr>
          <w:color w:val="FF0000"/>
          <w:lang w:val="nl-NL"/>
        </w:rPr>
        <w:t xml:space="preserve"> van vrachteigenaren. Na de Pauze engineering en afsluiten met een algemene discussie. De vraagstelling aan de sprekers zou kunnen zijn, denk met ons mee. Vooraf geven we hun de informatie over de beste </w:t>
      </w:r>
      <w:proofErr w:type="spellStart"/>
      <w:r w:rsidRPr="002C141E">
        <w:rPr>
          <w:color w:val="FF0000"/>
          <w:lang w:val="nl-NL"/>
        </w:rPr>
        <w:t>windpotentials</w:t>
      </w:r>
      <w:proofErr w:type="spellEnd"/>
      <w:r w:rsidRPr="002C141E">
        <w:rPr>
          <w:color w:val="FF0000"/>
          <w:lang w:val="nl-NL"/>
        </w:rPr>
        <w:t xml:space="preserve">, </w:t>
      </w:r>
      <w:proofErr w:type="spellStart"/>
      <w:r w:rsidRPr="002C141E">
        <w:rPr>
          <w:color w:val="FF0000"/>
          <w:lang w:val="nl-NL"/>
        </w:rPr>
        <w:t>shippinglanes</w:t>
      </w:r>
      <w:proofErr w:type="spellEnd"/>
      <w:r w:rsidRPr="002C141E">
        <w:rPr>
          <w:color w:val="FF0000"/>
          <w:lang w:val="nl-NL"/>
        </w:rPr>
        <w:t xml:space="preserve">. Wellicht meteen duidelijke focus vast pakken, chocola, koffie en palmolie. Dan wordt het concreet en komen bedrijven in beeld. Is ook advies van UTZ. Zie verder verslag gesprek Utrecht. Sprekers van </w:t>
      </w:r>
      <w:proofErr w:type="spellStart"/>
      <w:r w:rsidRPr="002C141E">
        <w:rPr>
          <w:color w:val="FF0000"/>
          <w:lang w:val="nl-NL"/>
        </w:rPr>
        <w:t>cargill</w:t>
      </w:r>
      <w:proofErr w:type="spellEnd"/>
      <w:r w:rsidRPr="002C141E">
        <w:rPr>
          <w:color w:val="FF0000"/>
          <w:lang w:val="nl-NL"/>
        </w:rPr>
        <w:t xml:space="preserve"> en </w:t>
      </w:r>
      <w:proofErr w:type="spellStart"/>
      <w:r w:rsidRPr="002C141E">
        <w:rPr>
          <w:color w:val="FF0000"/>
          <w:lang w:val="nl-NL"/>
        </w:rPr>
        <w:t>olam</w:t>
      </w:r>
      <w:proofErr w:type="spellEnd"/>
      <w:r w:rsidRPr="002C141E">
        <w:rPr>
          <w:color w:val="FF0000"/>
          <w:lang w:val="nl-NL"/>
        </w:rPr>
        <w:t xml:space="preserve"> zouden ook mooi zijn, wil Laurens wellicht mee helpen.</w:t>
      </w:r>
    </w:p>
    <w:p w:rsidR="00792E67" w:rsidRPr="00A8308B" w:rsidRDefault="00792E67" w:rsidP="00792E67">
      <w:pPr>
        <w:rPr>
          <w:rFonts w:ascii="Arial" w:hAnsi="Arial" w:cs="Arial"/>
          <w:b/>
          <w:sz w:val="20"/>
          <w:szCs w:val="20"/>
        </w:rPr>
      </w:pPr>
      <w:r w:rsidRPr="00A8308B">
        <w:rPr>
          <w:rFonts w:ascii="Arial" w:hAnsi="Arial" w:cs="Arial"/>
          <w:b/>
          <w:sz w:val="20"/>
          <w:szCs w:val="20"/>
        </w:rPr>
        <w:t xml:space="preserve">Wednesday, 6 November 2013 </w:t>
      </w:r>
    </w:p>
    <w:p w:rsidR="00792E67" w:rsidRPr="00A8308B" w:rsidRDefault="00792E67" w:rsidP="00792E67">
      <w:pPr>
        <w:rPr>
          <w:rFonts w:ascii="Arial" w:hAnsi="Arial" w:cs="Arial"/>
          <w:sz w:val="20"/>
          <w:szCs w:val="20"/>
        </w:rPr>
      </w:pPr>
      <w:r w:rsidRPr="00A8308B">
        <w:rPr>
          <w:rFonts w:ascii="Arial" w:hAnsi="Arial" w:cs="Arial"/>
          <w:sz w:val="20"/>
          <w:szCs w:val="20"/>
        </w:rPr>
        <w:t>Lo</w:t>
      </w:r>
      <w:r w:rsidR="008853B1">
        <w:rPr>
          <w:rFonts w:ascii="Arial" w:hAnsi="Arial" w:cs="Arial"/>
          <w:sz w:val="20"/>
          <w:szCs w:val="20"/>
        </w:rPr>
        <w:t>c</w:t>
      </w:r>
      <w:r w:rsidRPr="00A8308B">
        <w:rPr>
          <w:rFonts w:ascii="Arial" w:hAnsi="Arial" w:cs="Arial"/>
          <w:sz w:val="20"/>
          <w:szCs w:val="20"/>
        </w:rPr>
        <w:t xml:space="preserve">ation: panorama </w:t>
      </w:r>
      <w:proofErr w:type="spellStart"/>
      <w:r w:rsidRPr="00A8308B">
        <w:rPr>
          <w:rFonts w:ascii="Arial" w:hAnsi="Arial" w:cs="Arial"/>
          <w:sz w:val="20"/>
          <w:szCs w:val="20"/>
        </w:rPr>
        <w:t>zaal</w:t>
      </w:r>
      <w:proofErr w:type="spellEnd"/>
    </w:p>
    <w:p w:rsidR="00792E67" w:rsidRPr="00A8308B" w:rsidRDefault="00792E67" w:rsidP="00A8308B">
      <w:pPr>
        <w:pStyle w:val="Geenafstand"/>
        <w:rPr>
          <w:rFonts w:ascii="Arial" w:hAnsi="Arial" w:cs="Arial"/>
          <w:b/>
          <w:sz w:val="20"/>
          <w:szCs w:val="20"/>
        </w:rPr>
      </w:pPr>
      <w:r w:rsidRPr="00A8308B">
        <w:rPr>
          <w:rFonts w:ascii="Arial" w:hAnsi="Arial" w:cs="Arial"/>
          <w:b/>
          <w:sz w:val="20"/>
          <w:szCs w:val="20"/>
        </w:rPr>
        <w:t>Chair: Anne de Vries/</w:t>
      </w:r>
      <w:proofErr w:type="spellStart"/>
      <w:r w:rsidRPr="00A8308B">
        <w:rPr>
          <w:rFonts w:ascii="Arial" w:hAnsi="Arial" w:cs="Arial"/>
          <w:b/>
          <w:sz w:val="20"/>
          <w:szCs w:val="20"/>
        </w:rPr>
        <w:t>Robbert</w:t>
      </w:r>
      <w:proofErr w:type="spellEnd"/>
      <w:r w:rsidRPr="00A8308B">
        <w:rPr>
          <w:rFonts w:ascii="Arial" w:hAnsi="Arial" w:cs="Arial"/>
          <w:b/>
          <w:sz w:val="20"/>
          <w:szCs w:val="20"/>
        </w:rPr>
        <w:t xml:space="preserve"> van Hasselt</w:t>
      </w:r>
    </w:p>
    <w:tbl>
      <w:tblPr>
        <w:tblW w:w="0" w:type="auto"/>
        <w:tblLook w:val="01E0" w:firstRow="1" w:lastRow="1" w:firstColumn="1" w:lastColumn="1" w:noHBand="0" w:noVBand="0"/>
      </w:tblPr>
      <w:tblGrid>
        <w:gridCol w:w="1368"/>
        <w:gridCol w:w="7844"/>
      </w:tblGrid>
      <w:tr w:rsidR="00792E67" w:rsidRPr="00A8308B" w:rsidTr="00AD7F41">
        <w:tc>
          <w:tcPr>
            <w:tcW w:w="1368" w:type="dxa"/>
            <w:shd w:val="clear" w:color="auto" w:fill="95B3D7" w:themeFill="accent1" w:themeFillTint="99"/>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 xml:space="preserve">12.00 </w:t>
            </w:r>
          </w:p>
          <w:p w:rsidR="00792E67" w:rsidRPr="00A8308B" w:rsidRDefault="00792E67" w:rsidP="00A8308B">
            <w:pPr>
              <w:pStyle w:val="Geenafstand"/>
              <w:rPr>
                <w:rFonts w:ascii="Arial" w:hAnsi="Arial" w:cs="Arial"/>
                <w:i/>
                <w:sz w:val="20"/>
                <w:szCs w:val="20"/>
              </w:rPr>
            </w:pPr>
            <w:r w:rsidRPr="00A8308B">
              <w:rPr>
                <w:rFonts w:ascii="Arial" w:hAnsi="Arial" w:cs="Arial"/>
                <w:sz w:val="20"/>
                <w:szCs w:val="20"/>
              </w:rPr>
              <w:t>13.00</w:t>
            </w:r>
          </w:p>
        </w:tc>
        <w:tc>
          <w:tcPr>
            <w:tcW w:w="7844" w:type="dxa"/>
            <w:shd w:val="clear" w:color="auto" w:fill="95B3D7" w:themeFill="accent1" w:themeFillTint="99"/>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 xml:space="preserve">Optional light lunch from buffet. </w:t>
            </w:r>
          </w:p>
          <w:p w:rsidR="00792E67" w:rsidRPr="00A8308B" w:rsidRDefault="00792E67" w:rsidP="00A8308B">
            <w:pPr>
              <w:pStyle w:val="Geenafstand"/>
              <w:rPr>
                <w:rFonts w:ascii="Arial" w:hAnsi="Arial" w:cs="Arial"/>
                <w:sz w:val="20"/>
                <w:szCs w:val="20"/>
              </w:rPr>
            </w:pPr>
            <w:r w:rsidRPr="00A8308B">
              <w:rPr>
                <w:rFonts w:ascii="Arial" w:hAnsi="Arial" w:cs="Arial"/>
                <w:sz w:val="20"/>
                <w:szCs w:val="20"/>
              </w:rPr>
              <w:t>Reception and registration</w:t>
            </w:r>
          </w:p>
        </w:tc>
      </w:tr>
      <w:tr w:rsidR="00792E67" w:rsidRPr="00A8308B" w:rsidTr="00AD7F41">
        <w:tc>
          <w:tcPr>
            <w:tcW w:w="1368"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13.30</w:t>
            </w:r>
          </w:p>
        </w:tc>
        <w:tc>
          <w:tcPr>
            <w:tcW w:w="7844"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Them</w:t>
            </w:r>
            <w:r w:rsidR="00057C7E" w:rsidRPr="00A8308B">
              <w:rPr>
                <w:rFonts w:ascii="Arial" w:hAnsi="Arial" w:cs="Arial"/>
                <w:sz w:val="20"/>
                <w:szCs w:val="20"/>
              </w:rPr>
              <w:t>e</w:t>
            </w:r>
            <w:r w:rsidRPr="00A8308B">
              <w:rPr>
                <w:rFonts w:ascii="Arial" w:hAnsi="Arial" w:cs="Arial"/>
                <w:sz w:val="20"/>
                <w:szCs w:val="20"/>
              </w:rPr>
              <w:t xml:space="preserve"> meeting: Alliances/Technical possibilities</w:t>
            </w:r>
          </w:p>
          <w:p w:rsidR="00792E67" w:rsidRPr="00A8308B" w:rsidRDefault="00792E67" w:rsidP="00A8308B">
            <w:pPr>
              <w:pStyle w:val="Geenafstand"/>
              <w:rPr>
                <w:rFonts w:ascii="Arial" w:hAnsi="Arial" w:cs="Arial"/>
                <w:i/>
                <w:sz w:val="20"/>
                <w:szCs w:val="20"/>
              </w:rPr>
            </w:pPr>
          </w:p>
          <w:p w:rsidR="00792E67" w:rsidRPr="00A8308B" w:rsidRDefault="00792E67" w:rsidP="00A8308B">
            <w:pPr>
              <w:pStyle w:val="Geenafstand"/>
              <w:rPr>
                <w:rFonts w:ascii="Arial" w:hAnsi="Arial" w:cs="Arial"/>
                <w:i/>
                <w:sz w:val="20"/>
                <w:szCs w:val="20"/>
              </w:rPr>
            </w:pPr>
            <w:r w:rsidRPr="00A8308B">
              <w:rPr>
                <w:rFonts w:ascii="Arial" w:hAnsi="Arial" w:cs="Arial"/>
                <w:i/>
                <w:sz w:val="20"/>
                <w:szCs w:val="20"/>
              </w:rPr>
              <w:t xml:space="preserve">UTZ </w:t>
            </w:r>
            <w:proofErr w:type="spellStart"/>
            <w:r w:rsidRPr="00A8308B">
              <w:rPr>
                <w:rFonts w:ascii="Arial" w:hAnsi="Arial" w:cs="Arial"/>
                <w:i/>
                <w:sz w:val="20"/>
                <w:szCs w:val="20"/>
              </w:rPr>
              <w:t>Lourens</w:t>
            </w:r>
            <w:proofErr w:type="spellEnd"/>
            <w:r w:rsidRPr="00A8308B">
              <w:rPr>
                <w:rFonts w:ascii="Arial" w:hAnsi="Arial" w:cs="Arial"/>
                <w:i/>
                <w:sz w:val="20"/>
                <w:szCs w:val="20"/>
              </w:rPr>
              <w:t xml:space="preserve"> van </w:t>
            </w:r>
            <w:proofErr w:type="spellStart"/>
            <w:r w:rsidRPr="00A8308B">
              <w:rPr>
                <w:rFonts w:ascii="Arial" w:hAnsi="Arial" w:cs="Arial"/>
                <w:i/>
                <w:sz w:val="20"/>
                <w:szCs w:val="20"/>
              </w:rPr>
              <w:t>Oeien</w:t>
            </w:r>
            <w:proofErr w:type="spellEnd"/>
            <w:r w:rsidRPr="00A8308B">
              <w:rPr>
                <w:rFonts w:ascii="Arial" w:hAnsi="Arial" w:cs="Arial"/>
                <w:i/>
                <w:sz w:val="20"/>
                <w:szCs w:val="20"/>
              </w:rPr>
              <w:t xml:space="preserve"> (</w:t>
            </w:r>
            <w:proofErr w:type="spellStart"/>
            <w:r w:rsidRPr="00A8308B">
              <w:rPr>
                <w:rFonts w:ascii="Arial" w:hAnsi="Arial" w:cs="Arial"/>
                <w:i/>
                <w:sz w:val="20"/>
                <w:szCs w:val="20"/>
              </w:rPr>
              <w:t>Robbert</w:t>
            </w:r>
            <w:proofErr w:type="spellEnd"/>
            <w:r w:rsidRPr="00A8308B">
              <w:rPr>
                <w:rFonts w:ascii="Arial" w:hAnsi="Arial" w:cs="Arial"/>
                <w:i/>
                <w:sz w:val="20"/>
                <w:szCs w:val="20"/>
              </w:rPr>
              <w:t>)</w:t>
            </w:r>
          </w:p>
        </w:tc>
      </w:tr>
      <w:tr w:rsidR="00792E67" w:rsidRPr="00A8308B" w:rsidTr="00AD7F41">
        <w:tc>
          <w:tcPr>
            <w:tcW w:w="1368"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14.45</w:t>
            </w:r>
          </w:p>
        </w:tc>
        <w:tc>
          <w:tcPr>
            <w:tcW w:w="7844"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 xml:space="preserve">Marko </w:t>
            </w:r>
            <w:proofErr w:type="spellStart"/>
            <w:r w:rsidRPr="00A8308B">
              <w:rPr>
                <w:rFonts w:ascii="Arial" w:hAnsi="Arial" w:cs="Arial"/>
                <w:sz w:val="20"/>
                <w:szCs w:val="20"/>
              </w:rPr>
              <w:t>Wiesehahn</w:t>
            </w:r>
            <w:proofErr w:type="spellEnd"/>
            <w:r w:rsidRPr="00A8308B">
              <w:rPr>
                <w:rFonts w:ascii="Arial" w:hAnsi="Arial" w:cs="Arial"/>
                <w:sz w:val="20"/>
                <w:szCs w:val="20"/>
              </w:rPr>
              <w:t>/EVO (</w:t>
            </w:r>
            <w:proofErr w:type="spellStart"/>
            <w:r w:rsidRPr="00A8308B">
              <w:rPr>
                <w:rFonts w:ascii="Arial" w:hAnsi="Arial" w:cs="Arial"/>
                <w:sz w:val="20"/>
                <w:szCs w:val="20"/>
              </w:rPr>
              <w:t>Robbert</w:t>
            </w:r>
            <w:proofErr w:type="spellEnd"/>
            <w:r w:rsidRPr="00A8308B">
              <w:rPr>
                <w:rFonts w:ascii="Arial" w:hAnsi="Arial" w:cs="Arial"/>
                <w:sz w:val="20"/>
                <w:szCs w:val="20"/>
              </w:rPr>
              <w:t>)</w:t>
            </w:r>
          </w:p>
          <w:p w:rsidR="00792E67" w:rsidRPr="00A8308B" w:rsidRDefault="00792E67" w:rsidP="00A8308B">
            <w:pPr>
              <w:pStyle w:val="Geenafstand"/>
              <w:rPr>
                <w:rFonts w:ascii="Arial" w:hAnsi="Arial" w:cs="Arial"/>
                <w:sz w:val="20"/>
                <w:szCs w:val="20"/>
              </w:rPr>
            </w:pPr>
          </w:p>
        </w:tc>
      </w:tr>
      <w:tr w:rsidR="00792E67" w:rsidRPr="00A8308B" w:rsidTr="00AD7F41">
        <w:tc>
          <w:tcPr>
            <w:tcW w:w="1368"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15.20</w:t>
            </w:r>
          </w:p>
          <w:p w:rsidR="00792E67" w:rsidRPr="00A8308B" w:rsidRDefault="00792E67" w:rsidP="00A8308B">
            <w:pPr>
              <w:pStyle w:val="Geenafstand"/>
              <w:rPr>
                <w:rFonts w:ascii="Arial" w:hAnsi="Arial" w:cs="Arial"/>
                <w:sz w:val="20"/>
                <w:szCs w:val="20"/>
              </w:rPr>
            </w:pPr>
          </w:p>
          <w:p w:rsidR="00792E67" w:rsidRPr="00A8308B" w:rsidRDefault="00792E67" w:rsidP="00A8308B">
            <w:pPr>
              <w:pStyle w:val="Geenafstand"/>
              <w:rPr>
                <w:rFonts w:ascii="Arial" w:hAnsi="Arial" w:cs="Arial"/>
                <w:sz w:val="20"/>
                <w:szCs w:val="20"/>
              </w:rPr>
            </w:pPr>
            <w:r w:rsidRPr="00A8308B">
              <w:rPr>
                <w:rFonts w:ascii="Arial" w:hAnsi="Arial" w:cs="Arial"/>
                <w:sz w:val="20"/>
                <w:szCs w:val="20"/>
              </w:rPr>
              <w:t>15.50</w:t>
            </w:r>
          </w:p>
          <w:p w:rsidR="00792E67" w:rsidRPr="00A8308B" w:rsidRDefault="00792E67" w:rsidP="00A8308B">
            <w:pPr>
              <w:pStyle w:val="Geenafstand"/>
              <w:rPr>
                <w:rFonts w:ascii="Arial" w:hAnsi="Arial" w:cs="Arial"/>
                <w:sz w:val="20"/>
                <w:szCs w:val="20"/>
              </w:rPr>
            </w:pPr>
          </w:p>
        </w:tc>
        <w:tc>
          <w:tcPr>
            <w:tcW w:w="7844" w:type="dxa"/>
          </w:tcPr>
          <w:p w:rsidR="00792E67" w:rsidRPr="00A8308B" w:rsidRDefault="00792E67" w:rsidP="00A8308B">
            <w:pPr>
              <w:pStyle w:val="Geenafstand"/>
              <w:rPr>
                <w:rFonts w:ascii="Arial" w:hAnsi="Arial" w:cs="Arial"/>
                <w:sz w:val="20"/>
                <w:szCs w:val="20"/>
                <w:lang w:val="nl-NL"/>
              </w:rPr>
            </w:pPr>
            <w:r w:rsidRPr="00A8308B">
              <w:rPr>
                <w:rFonts w:ascii="Arial" w:hAnsi="Arial" w:cs="Arial"/>
                <w:sz w:val="20"/>
                <w:szCs w:val="20"/>
                <w:lang w:val="nl-NL"/>
              </w:rPr>
              <w:t xml:space="preserve">Teun van Keuken directeur Tony </w:t>
            </w:r>
            <w:proofErr w:type="spellStart"/>
            <w:r w:rsidRPr="00A8308B">
              <w:rPr>
                <w:rFonts w:ascii="Arial" w:hAnsi="Arial" w:cs="Arial"/>
                <w:sz w:val="20"/>
                <w:szCs w:val="20"/>
                <w:lang w:val="nl-NL"/>
              </w:rPr>
              <w:t>chocolony</w:t>
            </w:r>
            <w:proofErr w:type="spellEnd"/>
            <w:r w:rsidRPr="00A8308B">
              <w:rPr>
                <w:rFonts w:ascii="Arial" w:hAnsi="Arial" w:cs="Arial"/>
                <w:sz w:val="20"/>
                <w:szCs w:val="20"/>
                <w:lang w:val="nl-NL"/>
              </w:rPr>
              <w:t xml:space="preserve"> (wij)</w:t>
            </w:r>
          </w:p>
          <w:p w:rsidR="00792E67" w:rsidRPr="00A8308B" w:rsidRDefault="00792E67" w:rsidP="00A8308B">
            <w:pPr>
              <w:pStyle w:val="Geenafstand"/>
              <w:rPr>
                <w:rFonts w:ascii="Arial" w:hAnsi="Arial" w:cs="Arial"/>
                <w:sz w:val="20"/>
                <w:szCs w:val="20"/>
                <w:lang w:val="nl-NL"/>
              </w:rPr>
            </w:pPr>
          </w:p>
          <w:p w:rsidR="00792E67" w:rsidRPr="00A8308B" w:rsidRDefault="00792E67" w:rsidP="00A8308B">
            <w:pPr>
              <w:pStyle w:val="Geenafstand"/>
              <w:rPr>
                <w:rFonts w:ascii="Arial" w:hAnsi="Arial" w:cs="Arial"/>
                <w:sz w:val="20"/>
                <w:szCs w:val="20"/>
              </w:rPr>
            </w:pPr>
            <w:proofErr w:type="spellStart"/>
            <w:r w:rsidRPr="00A8308B">
              <w:rPr>
                <w:rFonts w:ascii="Arial" w:hAnsi="Arial" w:cs="Arial"/>
                <w:sz w:val="20"/>
                <w:szCs w:val="20"/>
              </w:rPr>
              <w:t>Eelco</w:t>
            </w:r>
            <w:proofErr w:type="spellEnd"/>
            <w:r w:rsidRPr="00A8308B">
              <w:rPr>
                <w:rFonts w:ascii="Arial" w:hAnsi="Arial" w:cs="Arial"/>
                <w:sz w:val="20"/>
                <w:szCs w:val="20"/>
              </w:rPr>
              <w:t xml:space="preserve"> </w:t>
            </w:r>
            <w:proofErr w:type="spellStart"/>
            <w:r w:rsidRPr="00A8308B">
              <w:rPr>
                <w:rFonts w:ascii="Arial" w:hAnsi="Arial" w:cs="Arial"/>
                <w:sz w:val="20"/>
                <w:szCs w:val="20"/>
              </w:rPr>
              <w:t>Smit</w:t>
            </w:r>
            <w:proofErr w:type="spellEnd"/>
            <w:r w:rsidRPr="00A8308B">
              <w:rPr>
                <w:rFonts w:ascii="Arial" w:hAnsi="Arial" w:cs="Arial"/>
                <w:sz w:val="20"/>
                <w:szCs w:val="20"/>
              </w:rPr>
              <w:t xml:space="preserve"> Senior manager sustainability Philips ), TBC Anne</w:t>
            </w:r>
          </w:p>
          <w:p w:rsidR="00792E67" w:rsidRPr="00A8308B" w:rsidRDefault="00792E67" w:rsidP="00A8308B">
            <w:pPr>
              <w:pStyle w:val="Geenafstand"/>
              <w:rPr>
                <w:rFonts w:ascii="Arial" w:hAnsi="Arial" w:cs="Arial"/>
                <w:i/>
                <w:sz w:val="20"/>
                <w:szCs w:val="20"/>
              </w:rPr>
            </w:pPr>
          </w:p>
          <w:p w:rsidR="00792E67" w:rsidRPr="00A8308B" w:rsidRDefault="00792E67" w:rsidP="00A8308B">
            <w:pPr>
              <w:pStyle w:val="Geenafstand"/>
              <w:rPr>
                <w:rFonts w:ascii="Arial" w:hAnsi="Arial" w:cs="Arial"/>
                <w:sz w:val="20"/>
                <w:szCs w:val="20"/>
              </w:rPr>
            </w:pPr>
            <w:proofErr w:type="spellStart"/>
            <w:r w:rsidRPr="00A8308B">
              <w:rPr>
                <w:rFonts w:ascii="Arial" w:hAnsi="Arial" w:cs="Arial"/>
                <w:sz w:val="20"/>
                <w:szCs w:val="20"/>
              </w:rPr>
              <w:t>Anniek</w:t>
            </w:r>
            <w:proofErr w:type="spellEnd"/>
            <w:r w:rsidRPr="00A8308B">
              <w:rPr>
                <w:rFonts w:ascii="Arial" w:hAnsi="Arial" w:cs="Arial"/>
                <w:sz w:val="20"/>
                <w:szCs w:val="20"/>
              </w:rPr>
              <w:t xml:space="preserve"> </w:t>
            </w:r>
            <w:proofErr w:type="spellStart"/>
            <w:r w:rsidRPr="00A8308B">
              <w:rPr>
                <w:rFonts w:ascii="Arial" w:hAnsi="Arial" w:cs="Arial"/>
                <w:sz w:val="20"/>
                <w:szCs w:val="20"/>
              </w:rPr>
              <w:t>Mauser</w:t>
            </w:r>
            <w:proofErr w:type="spellEnd"/>
            <w:r w:rsidRPr="00A8308B">
              <w:rPr>
                <w:rFonts w:ascii="Arial" w:hAnsi="Arial" w:cs="Arial"/>
                <w:sz w:val="20"/>
                <w:szCs w:val="20"/>
              </w:rPr>
              <w:t xml:space="preserve"> Sustainability Director Unilever Benelux TBC Anne</w:t>
            </w:r>
          </w:p>
          <w:p w:rsidR="00792E67" w:rsidRPr="00A8308B" w:rsidRDefault="00792E67" w:rsidP="00A8308B">
            <w:pPr>
              <w:pStyle w:val="Geenafstand"/>
              <w:rPr>
                <w:rFonts w:ascii="Arial" w:hAnsi="Arial" w:cs="Arial"/>
                <w:sz w:val="20"/>
                <w:szCs w:val="20"/>
              </w:rPr>
            </w:pPr>
            <w:proofErr w:type="spellStart"/>
            <w:r w:rsidRPr="00A8308B">
              <w:rPr>
                <w:rFonts w:ascii="Arial" w:hAnsi="Arial" w:cs="Arial"/>
                <w:sz w:val="20"/>
                <w:szCs w:val="20"/>
              </w:rPr>
              <w:t>strategisch</w:t>
            </w:r>
            <w:proofErr w:type="spellEnd"/>
            <w:r w:rsidRPr="00A8308B">
              <w:rPr>
                <w:rFonts w:ascii="Arial" w:hAnsi="Arial" w:cs="Arial"/>
                <w:sz w:val="20"/>
                <w:szCs w:val="20"/>
              </w:rPr>
              <w:t xml:space="preserve"> business plan winner task force sustainable </w:t>
            </w:r>
            <w:proofErr w:type="spellStart"/>
            <w:r w:rsidRPr="00A8308B">
              <w:rPr>
                <w:rFonts w:ascii="Arial" w:hAnsi="Arial" w:cs="Arial"/>
                <w:sz w:val="20"/>
                <w:szCs w:val="20"/>
              </w:rPr>
              <w:t>palmoil</w:t>
            </w:r>
            <w:proofErr w:type="spellEnd"/>
            <w:r w:rsidRPr="00A8308B">
              <w:rPr>
                <w:rFonts w:ascii="Arial" w:hAnsi="Arial" w:cs="Arial"/>
                <w:sz w:val="20"/>
                <w:szCs w:val="20"/>
              </w:rPr>
              <w:t xml:space="preserve"> award 2013 </w:t>
            </w:r>
          </w:p>
          <w:p w:rsidR="00792E67" w:rsidRPr="00A8308B" w:rsidRDefault="00792E67" w:rsidP="00A8308B">
            <w:pPr>
              <w:pStyle w:val="Geenafstand"/>
              <w:rPr>
                <w:rFonts w:ascii="Arial" w:hAnsi="Arial" w:cs="Arial"/>
                <w:sz w:val="20"/>
                <w:szCs w:val="20"/>
              </w:rPr>
            </w:pPr>
          </w:p>
          <w:p w:rsidR="00792E67" w:rsidRPr="00A8308B" w:rsidRDefault="00F05F25" w:rsidP="00A8308B">
            <w:pPr>
              <w:pStyle w:val="Geenafstand"/>
              <w:rPr>
                <w:rFonts w:ascii="Arial" w:hAnsi="Arial" w:cs="Arial"/>
                <w:sz w:val="20"/>
                <w:szCs w:val="20"/>
              </w:rPr>
            </w:pPr>
            <w:hyperlink r:id="rId12" w:history="1">
              <w:r w:rsidR="00792E67" w:rsidRPr="00A8308B">
                <w:rPr>
                  <w:rFonts w:ascii="Arial" w:hAnsi="Arial" w:cs="Arial"/>
                  <w:sz w:val="20"/>
                  <w:szCs w:val="20"/>
                </w:rPr>
                <w:t>www.duurzaambedrijfsleven.nl/42479/duurzaamheid-strategisch-business-plan-unilever-mauser/</w:t>
              </w:r>
            </w:hyperlink>
          </w:p>
          <w:p w:rsidR="00792E67" w:rsidRPr="00A8308B" w:rsidRDefault="00792E67" w:rsidP="00A8308B">
            <w:pPr>
              <w:pStyle w:val="Geenafstand"/>
              <w:rPr>
                <w:rFonts w:ascii="Arial" w:hAnsi="Arial" w:cs="Arial"/>
                <w:sz w:val="20"/>
                <w:szCs w:val="20"/>
              </w:rPr>
            </w:pPr>
          </w:p>
          <w:p w:rsidR="00792E67" w:rsidRPr="00A8308B" w:rsidRDefault="00792E67" w:rsidP="00A8308B">
            <w:pPr>
              <w:pStyle w:val="Geenafstand"/>
              <w:rPr>
                <w:rFonts w:ascii="Arial" w:hAnsi="Arial" w:cs="Arial"/>
                <w:sz w:val="20"/>
                <w:szCs w:val="20"/>
                <w:lang w:val="de-DE"/>
              </w:rPr>
            </w:pPr>
            <w:r w:rsidRPr="00A8308B">
              <w:rPr>
                <w:rFonts w:ascii="Arial" w:hAnsi="Arial" w:cs="Arial"/>
                <w:sz w:val="20"/>
                <w:szCs w:val="20"/>
                <w:lang w:val="de-DE"/>
              </w:rPr>
              <w:t>E en E businessplan?</w:t>
            </w:r>
          </w:p>
        </w:tc>
      </w:tr>
      <w:tr w:rsidR="00792E67" w:rsidRPr="00A8308B" w:rsidTr="00AD7F41">
        <w:tc>
          <w:tcPr>
            <w:tcW w:w="1368" w:type="dxa"/>
            <w:shd w:val="clear" w:color="auto" w:fill="95B3D7" w:themeFill="accent1" w:themeFillTint="99"/>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16.10</w:t>
            </w:r>
          </w:p>
        </w:tc>
        <w:tc>
          <w:tcPr>
            <w:tcW w:w="7844" w:type="dxa"/>
            <w:shd w:val="clear" w:color="auto" w:fill="95B3D7" w:themeFill="accent1" w:themeFillTint="99"/>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Coffee/Tea break</w:t>
            </w:r>
          </w:p>
          <w:p w:rsidR="00792E67" w:rsidRPr="00A8308B" w:rsidRDefault="00792E67" w:rsidP="00A8308B">
            <w:pPr>
              <w:pStyle w:val="Geenafstand"/>
              <w:rPr>
                <w:rFonts w:ascii="Arial" w:hAnsi="Arial" w:cs="Arial"/>
                <w:sz w:val="20"/>
                <w:szCs w:val="20"/>
              </w:rPr>
            </w:pPr>
          </w:p>
        </w:tc>
      </w:tr>
      <w:tr w:rsidR="00792E67" w:rsidRPr="00A8308B" w:rsidTr="00AD7F41">
        <w:tc>
          <w:tcPr>
            <w:tcW w:w="1368"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16.25</w:t>
            </w:r>
          </w:p>
          <w:p w:rsidR="00792E67" w:rsidRPr="00A8308B" w:rsidRDefault="00792E67" w:rsidP="00A8308B">
            <w:pPr>
              <w:pStyle w:val="Geenafstand"/>
              <w:rPr>
                <w:rFonts w:ascii="Arial" w:hAnsi="Arial" w:cs="Arial"/>
                <w:sz w:val="20"/>
                <w:szCs w:val="20"/>
              </w:rPr>
            </w:pPr>
          </w:p>
          <w:p w:rsidR="00792E67" w:rsidRPr="00A8308B" w:rsidRDefault="00792E67" w:rsidP="00A8308B">
            <w:pPr>
              <w:pStyle w:val="Geenafstand"/>
              <w:rPr>
                <w:rFonts w:ascii="Arial" w:hAnsi="Arial" w:cs="Arial"/>
                <w:sz w:val="20"/>
                <w:szCs w:val="20"/>
              </w:rPr>
            </w:pPr>
          </w:p>
        </w:tc>
        <w:tc>
          <w:tcPr>
            <w:tcW w:w="7844" w:type="dxa"/>
          </w:tcPr>
          <w:p w:rsidR="00792E67" w:rsidRPr="00A8308B" w:rsidRDefault="00792E67" w:rsidP="00A8308B">
            <w:pPr>
              <w:pStyle w:val="Geenafstand"/>
              <w:rPr>
                <w:rFonts w:ascii="Arial" w:hAnsi="Arial" w:cs="Arial"/>
                <w:sz w:val="20"/>
                <w:szCs w:val="20"/>
              </w:rPr>
            </w:pPr>
            <w:r w:rsidRPr="00A8308B">
              <w:rPr>
                <w:rFonts w:ascii="Arial" w:hAnsi="Arial" w:cs="Arial"/>
                <w:sz w:val="20"/>
                <w:szCs w:val="20"/>
              </w:rPr>
              <w:t xml:space="preserve">Rogier will present something in Rotterdam over ship design. </w:t>
            </w:r>
            <w:r w:rsidRPr="00A8308B">
              <w:rPr>
                <w:rFonts w:ascii="Arial" w:hAnsi="Arial" w:cs="Arial"/>
                <w:sz w:val="20"/>
                <w:szCs w:val="20"/>
                <w:lang w:val="nl-NL"/>
              </w:rPr>
              <w:t xml:space="preserve">Kijken of dit nodig is. </w:t>
            </w:r>
            <w:proofErr w:type="spellStart"/>
            <w:r w:rsidRPr="00A8308B">
              <w:rPr>
                <w:rFonts w:ascii="Arial" w:hAnsi="Arial" w:cs="Arial"/>
                <w:sz w:val="20"/>
                <w:szCs w:val="20"/>
              </w:rPr>
              <w:t>Er</w:t>
            </w:r>
            <w:proofErr w:type="spellEnd"/>
            <w:r w:rsidRPr="00A8308B">
              <w:rPr>
                <w:rFonts w:ascii="Arial" w:hAnsi="Arial" w:cs="Arial"/>
                <w:sz w:val="20"/>
                <w:szCs w:val="20"/>
              </w:rPr>
              <w:t xml:space="preserve"> </w:t>
            </w:r>
            <w:proofErr w:type="spellStart"/>
            <w:r w:rsidRPr="00A8308B">
              <w:rPr>
                <w:rFonts w:ascii="Arial" w:hAnsi="Arial" w:cs="Arial"/>
                <w:sz w:val="20"/>
                <w:szCs w:val="20"/>
              </w:rPr>
              <w:t>komen</w:t>
            </w:r>
            <w:proofErr w:type="spellEnd"/>
            <w:r w:rsidRPr="00A8308B">
              <w:rPr>
                <w:rFonts w:ascii="Arial" w:hAnsi="Arial" w:cs="Arial"/>
                <w:sz w:val="20"/>
                <w:szCs w:val="20"/>
              </w:rPr>
              <w:t xml:space="preserve"> </w:t>
            </w:r>
            <w:proofErr w:type="spellStart"/>
            <w:r w:rsidRPr="00A8308B">
              <w:rPr>
                <w:rFonts w:ascii="Arial" w:hAnsi="Arial" w:cs="Arial"/>
                <w:sz w:val="20"/>
                <w:szCs w:val="20"/>
              </w:rPr>
              <w:t>meer</w:t>
            </w:r>
            <w:proofErr w:type="spellEnd"/>
            <w:r w:rsidRPr="00A8308B">
              <w:rPr>
                <w:rFonts w:ascii="Arial" w:hAnsi="Arial" w:cs="Arial"/>
                <w:sz w:val="20"/>
                <w:szCs w:val="20"/>
              </w:rPr>
              <w:t xml:space="preserve"> </w:t>
            </w:r>
            <w:proofErr w:type="spellStart"/>
            <w:r w:rsidRPr="00A8308B">
              <w:rPr>
                <w:rFonts w:ascii="Arial" w:hAnsi="Arial" w:cs="Arial"/>
                <w:sz w:val="20"/>
                <w:szCs w:val="20"/>
              </w:rPr>
              <w:t>concepten</w:t>
            </w:r>
            <w:proofErr w:type="spellEnd"/>
            <w:r w:rsidRPr="00A8308B">
              <w:rPr>
                <w:rFonts w:ascii="Arial" w:hAnsi="Arial" w:cs="Arial"/>
                <w:sz w:val="20"/>
                <w:szCs w:val="20"/>
              </w:rPr>
              <w:t>. Vision is getting more clear.</w:t>
            </w:r>
          </w:p>
          <w:p w:rsidR="007310D3" w:rsidRPr="00A8308B" w:rsidRDefault="007310D3" w:rsidP="00A8308B">
            <w:pPr>
              <w:pStyle w:val="Geenafstand"/>
              <w:rPr>
                <w:rFonts w:ascii="Arial" w:hAnsi="Arial" w:cs="Arial"/>
                <w:sz w:val="20"/>
                <w:szCs w:val="20"/>
              </w:rPr>
            </w:pPr>
          </w:p>
          <w:p w:rsidR="007310D3" w:rsidRPr="00A8308B" w:rsidRDefault="007310D3" w:rsidP="007310D3">
            <w:pPr>
              <w:pStyle w:val="Geenafstand"/>
              <w:rPr>
                <w:rFonts w:ascii="Arial" w:hAnsi="Arial" w:cs="Arial"/>
                <w:sz w:val="20"/>
                <w:szCs w:val="20"/>
              </w:rPr>
            </w:pPr>
            <w:proofErr w:type="spellStart"/>
            <w:r w:rsidRPr="00A8308B">
              <w:rPr>
                <w:rFonts w:ascii="Arial" w:hAnsi="Arial" w:cs="Arial"/>
                <w:sz w:val="20"/>
                <w:szCs w:val="20"/>
              </w:rPr>
              <w:t>Interreg</w:t>
            </w:r>
            <w:proofErr w:type="spellEnd"/>
            <w:r w:rsidRPr="00A8308B">
              <w:rPr>
                <w:rFonts w:ascii="Arial" w:hAnsi="Arial" w:cs="Arial"/>
                <w:sz w:val="20"/>
                <w:szCs w:val="20"/>
              </w:rPr>
              <w:t xml:space="preserve"> EDR project </w:t>
            </w:r>
            <w:proofErr w:type="spellStart"/>
            <w:r w:rsidRPr="00A8308B">
              <w:rPr>
                <w:rFonts w:ascii="Arial" w:hAnsi="Arial" w:cs="Arial"/>
                <w:sz w:val="20"/>
                <w:szCs w:val="20"/>
              </w:rPr>
              <w:t>Maritim</w:t>
            </w:r>
            <w:proofErr w:type="spellEnd"/>
            <w:r w:rsidRPr="00A8308B">
              <w:rPr>
                <w:rFonts w:ascii="Arial" w:hAnsi="Arial" w:cs="Arial"/>
                <w:sz w:val="20"/>
                <w:szCs w:val="20"/>
              </w:rPr>
              <w:t xml:space="preserve">: </w:t>
            </w:r>
            <w:proofErr w:type="spellStart"/>
            <w:r w:rsidRPr="00A8308B">
              <w:rPr>
                <w:rFonts w:ascii="Arial" w:hAnsi="Arial" w:cs="Arial"/>
                <w:sz w:val="20"/>
                <w:szCs w:val="20"/>
              </w:rPr>
              <w:t>Katja</w:t>
            </w:r>
            <w:proofErr w:type="spellEnd"/>
            <w:r w:rsidRPr="00A8308B">
              <w:rPr>
                <w:rFonts w:ascii="Arial" w:hAnsi="Arial" w:cs="Arial"/>
                <w:sz w:val="20"/>
                <w:szCs w:val="20"/>
              </w:rPr>
              <w:t xml:space="preserve"> </w:t>
            </w:r>
            <w:proofErr w:type="spellStart"/>
            <w:r w:rsidRPr="00A8308B">
              <w:rPr>
                <w:rFonts w:ascii="Arial" w:hAnsi="Arial" w:cs="Arial"/>
                <w:sz w:val="20"/>
                <w:szCs w:val="20"/>
              </w:rPr>
              <w:t>Bouwman</w:t>
            </w:r>
            <w:proofErr w:type="spellEnd"/>
            <w:r w:rsidRPr="00A8308B">
              <w:rPr>
                <w:rFonts w:ascii="Arial" w:hAnsi="Arial" w:cs="Arial"/>
                <w:sz w:val="20"/>
                <w:szCs w:val="20"/>
              </w:rPr>
              <w:t xml:space="preserve"> of Leo v/d Burg presentation of three sustainable transport;(Anne)</w:t>
            </w:r>
          </w:p>
          <w:p w:rsidR="007310D3" w:rsidRPr="00A8308B" w:rsidRDefault="007310D3" w:rsidP="007310D3">
            <w:pPr>
              <w:pStyle w:val="Geenafstand"/>
              <w:rPr>
                <w:rFonts w:ascii="Arial" w:hAnsi="Arial" w:cs="Arial"/>
                <w:sz w:val="20"/>
                <w:szCs w:val="20"/>
                <w:lang w:val="en-US"/>
              </w:rPr>
            </w:pPr>
            <w:r w:rsidRPr="00A8308B">
              <w:rPr>
                <w:rFonts w:ascii="Arial" w:hAnsi="Arial" w:cs="Arial"/>
                <w:sz w:val="20"/>
                <w:szCs w:val="20"/>
                <w:lang w:val="en-US"/>
              </w:rPr>
              <w:t>LNG passenger vessel, eco2 inland vessel, wind hybrid coaster</w:t>
            </w:r>
          </w:p>
          <w:p w:rsidR="00792E67" w:rsidRPr="00A8308B" w:rsidRDefault="00792E67" w:rsidP="00A8308B">
            <w:pPr>
              <w:pStyle w:val="Geenafstand"/>
              <w:rPr>
                <w:rFonts w:ascii="Arial" w:hAnsi="Arial" w:cs="Arial"/>
                <w:sz w:val="20"/>
                <w:szCs w:val="20"/>
              </w:rPr>
            </w:pPr>
          </w:p>
          <w:p w:rsidR="00133791" w:rsidRPr="00A8308B" w:rsidRDefault="00792E67" w:rsidP="00A8308B">
            <w:pPr>
              <w:pStyle w:val="Geenafstand"/>
              <w:rPr>
                <w:rFonts w:ascii="Arial" w:hAnsi="Arial" w:cs="Arial"/>
                <w:sz w:val="20"/>
                <w:szCs w:val="20"/>
              </w:rPr>
            </w:pPr>
            <w:r w:rsidRPr="00A8308B">
              <w:rPr>
                <w:rFonts w:ascii="Arial" w:hAnsi="Arial" w:cs="Arial"/>
                <w:sz w:val="20"/>
                <w:szCs w:val="20"/>
              </w:rPr>
              <w:t xml:space="preserve">DNA </w:t>
            </w:r>
            <w:proofErr w:type="spellStart"/>
            <w:r w:rsidRPr="00A8308B">
              <w:rPr>
                <w:rFonts w:ascii="Arial" w:hAnsi="Arial" w:cs="Arial"/>
                <w:sz w:val="20"/>
                <w:szCs w:val="20"/>
              </w:rPr>
              <w:t>windtunnel</w:t>
            </w:r>
            <w:proofErr w:type="spellEnd"/>
            <w:r w:rsidRPr="00A8308B">
              <w:rPr>
                <w:rFonts w:ascii="Arial" w:hAnsi="Arial" w:cs="Arial"/>
                <w:sz w:val="20"/>
                <w:szCs w:val="20"/>
              </w:rPr>
              <w:t xml:space="preserve"> test/fair transport business cases (mini) ecoliner  </w:t>
            </w:r>
          </w:p>
          <w:p w:rsidR="00133791" w:rsidRPr="00A8308B" w:rsidRDefault="00133791" w:rsidP="00A8308B">
            <w:pPr>
              <w:pStyle w:val="Geenafstand"/>
              <w:rPr>
                <w:rFonts w:ascii="Arial" w:hAnsi="Arial" w:cs="Arial"/>
                <w:sz w:val="20"/>
                <w:szCs w:val="20"/>
              </w:rPr>
            </w:pPr>
          </w:p>
          <w:p w:rsidR="00133791" w:rsidRPr="00A8308B" w:rsidRDefault="00133791" w:rsidP="00A8308B">
            <w:pPr>
              <w:pStyle w:val="Geenafstand"/>
              <w:rPr>
                <w:rFonts w:ascii="Arial" w:hAnsi="Arial" w:cs="Arial"/>
                <w:sz w:val="20"/>
                <w:szCs w:val="20"/>
              </w:rPr>
            </w:pPr>
            <w:r w:rsidRPr="00A8308B">
              <w:rPr>
                <w:rFonts w:ascii="Arial" w:hAnsi="Arial" w:cs="Arial"/>
                <w:sz w:val="20"/>
                <w:szCs w:val="20"/>
              </w:rPr>
              <w:t xml:space="preserve">Forum discussion hybrid sailing </w:t>
            </w:r>
          </w:p>
        </w:tc>
      </w:tr>
      <w:tr w:rsidR="00792E67" w:rsidRPr="00A8308B" w:rsidTr="00AD7F41">
        <w:tc>
          <w:tcPr>
            <w:tcW w:w="1368" w:type="dxa"/>
            <w:shd w:val="clear" w:color="auto" w:fill="95B3D7" w:themeFill="accent1" w:themeFillTint="99"/>
          </w:tcPr>
          <w:p w:rsidR="00792E67" w:rsidRPr="00A8308B" w:rsidRDefault="00792E67" w:rsidP="00AD7F41">
            <w:pPr>
              <w:rPr>
                <w:rFonts w:ascii="Arial" w:hAnsi="Arial" w:cs="Arial"/>
                <w:sz w:val="20"/>
                <w:szCs w:val="20"/>
              </w:rPr>
            </w:pPr>
            <w:r w:rsidRPr="00A8308B">
              <w:rPr>
                <w:rFonts w:ascii="Arial" w:hAnsi="Arial" w:cs="Arial"/>
                <w:sz w:val="20"/>
                <w:szCs w:val="20"/>
              </w:rPr>
              <w:t>19.00</w:t>
            </w:r>
          </w:p>
        </w:tc>
        <w:tc>
          <w:tcPr>
            <w:tcW w:w="7844" w:type="dxa"/>
            <w:shd w:val="clear" w:color="auto" w:fill="95B3D7" w:themeFill="accent1" w:themeFillTint="99"/>
          </w:tcPr>
          <w:p w:rsidR="00792E67" w:rsidRPr="00A8308B" w:rsidRDefault="00792E67" w:rsidP="008853B1">
            <w:pPr>
              <w:rPr>
                <w:rFonts w:ascii="Arial" w:hAnsi="Arial" w:cs="Arial"/>
                <w:sz w:val="20"/>
                <w:szCs w:val="20"/>
              </w:rPr>
            </w:pPr>
            <w:r w:rsidRPr="00A8308B">
              <w:rPr>
                <w:rFonts w:ascii="Arial" w:hAnsi="Arial" w:cs="Arial"/>
                <w:sz w:val="20"/>
                <w:szCs w:val="20"/>
              </w:rPr>
              <w:t>Dinner in the hotel</w:t>
            </w:r>
          </w:p>
        </w:tc>
      </w:tr>
    </w:tbl>
    <w:p w:rsidR="00792E67" w:rsidRPr="00A8308B" w:rsidRDefault="00792E67" w:rsidP="00792E67">
      <w:pPr>
        <w:rPr>
          <w:rFonts w:ascii="Arial" w:hAnsi="Arial" w:cs="Arial"/>
          <w:b/>
          <w:sz w:val="20"/>
          <w:szCs w:val="20"/>
          <w:lang w:val="en-US"/>
        </w:rPr>
      </w:pPr>
    </w:p>
    <w:sectPr w:rsidR="00792E67" w:rsidRPr="00A830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8B" w:rsidRDefault="00A8308B" w:rsidP="00A8308B">
      <w:pPr>
        <w:spacing w:after="0" w:line="240" w:lineRule="auto"/>
      </w:pPr>
      <w:r>
        <w:separator/>
      </w:r>
    </w:p>
  </w:endnote>
  <w:endnote w:type="continuationSeparator" w:id="0">
    <w:p w:rsidR="00A8308B" w:rsidRDefault="00A8308B" w:rsidP="00A8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B1" w:rsidRPr="008853B1" w:rsidRDefault="008853B1" w:rsidP="008853B1">
    <w:pPr>
      <w:pStyle w:val="Geenafstand"/>
      <w:rPr>
        <w:rFonts w:ascii="Arial" w:hAnsi="Arial" w:cs="Arial"/>
        <w:sz w:val="16"/>
        <w:szCs w:val="16"/>
      </w:rPr>
    </w:pPr>
    <w:r w:rsidRPr="008853B1">
      <w:rPr>
        <w:rFonts w:ascii="Arial" w:hAnsi="Arial" w:cs="Arial"/>
        <w:sz w:val="16"/>
        <w:szCs w:val="16"/>
      </w:rPr>
      <w:t>Updated: 9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8B" w:rsidRDefault="00A8308B" w:rsidP="00A8308B">
      <w:pPr>
        <w:spacing w:after="0" w:line="240" w:lineRule="auto"/>
      </w:pPr>
      <w:r>
        <w:separator/>
      </w:r>
    </w:p>
  </w:footnote>
  <w:footnote w:type="continuationSeparator" w:id="0">
    <w:p w:rsidR="00A8308B" w:rsidRDefault="00A8308B" w:rsidP="00A8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8B" w:rsidRPr="00A3443E" w:rsidRDefault="008853B1" w:rsidP="00C97714">
    <w:pPr>
      <w:spacing w:after="0" w:line="240" w:lineRule="auto"/>
      <w:rPr>
        <w:rFonts w:ascii="Arial" w:hAnsi="Arial" w:cs="Arial"/>
      </w:rPr>
    </w:pPr>
    <w:r>
      <w:rPr>
        <w:rFonts w:ascii="Arial" w:hAnsi="Arial" w:cs="Arial"/>
        <w:b/>
      </w:rPr>
      <w:t>Enclosure 1</w:t>
    </w:r>
    <w:r w:rsidR="00A8308B">
      <w:rPr>
        <w:rFonts w:ascii="Arial" w:hAnsi="Arial" w:cs="Arial"/>
        <w:noProof/>
        <w:lang w:val="nl-NL" w:eastAsia="nl-NL"/>
      </w:rPr>
      <w:drawing>
        <wp:anchor distT="0" distB="0" distL="114300" distR="114300" simplePos="0" relativeHeight="251659264" behindDoc="1" locked="0" layoutInCell="1" allowOverlap="1" wp14:anchorId="3CC26395" wp14:editId="08732246">
          <wp:simplePos x="0" y="0"/>
          <wp:positionH relativeFrom="column">
            <wp:posOffset>4245610</wp:posOffset>
          </wp:positionH>
          <wp:positionV relativeFrom="paragraph">
            <wp:posOffset>36195</wp:posOffset>
          </wp:positionV>
          <wp:extent cx="1504950" cy="1047750"/>
          <wp:effectExtent l="0" t="0" r="0" b="0"/>
          <wp:wrapTight wrapText="bothSides">
            <wp:wrapPolygon edited="0">
              <wp:start x="0" y="0"/>
              <wp:lineTo x="0" y="21207"/>
              <wp:lineTo x="21327" y="21207"/>
              <wp:lineTo x="21327" y="0"/>
              <wp:lineTo x="0" y="0"/>
            </wp:wrapPolygon>
          </wp:wrapTight>
          <wp:docPr id="6" name="Afbeelding 6" descr="Logo_Sail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ail_def"/>
                  <pic:cNvPicPr>
                    <a:picLocks noChangeAspect="1" noChangeArrowheads="1"/>
                  </pic:cNvPicPr>
                </pic:nvPicPr>
                <pic:blipFill>
                  <a:blip r:embed="rId1"/>
                  <a:srcRect/>
                  <a:stretch>
                    <a:fillRect/>
                  </a:stretch>
                </pic:blipFill>
                <pic:spPr bwMode="auto">
                  <a:xfrm>
                    <a:off x="0" y="0"/>
                    <a:ext cx="1504950" cy="1047750"/>
                  </a:xfrm>
                  <a:prstGeom prst="rect">
                    <a:avLst/>
                  </a:prstGeom>
                  <a:noFill/>
                  <a:ln w="9525">
                    <a:noFill/>
                    <a:miter lim="800000"/>
                    <a:headEnd/>
                    <a:tailEnd/>
                  </a:ln>
                </pic:spPr>
              </pic:pic>
            </a:graphicData>
          </a:graphic>
        </wp:anchor>
      </w:drawing>
    </w:r>
  </w:p>
  <w:p w:rsidR="00A8308B" w:rsidRDefault="00A8308B" w:rsidP="00C97714">
    <w:pPr>
      <w:spacing w:after="0" w:line="240" w:lineRule="auto"/>
      <w:rPr>
        <w:rFonts w:ascii="Arial" w:hAnsi="Arial" w:cs="Arial"/>
      </w:rPr>
    </w:pPr>
  </w:p>
  <w:p w:rsidR="00C97714" w:rsidRDefault="00C97714" w:rsidP="00C97714">
    <w:pPr>
      <w:spacing w:after="0" w:line="240" w:lineRule="auto"/>
      <w:rPr>
        <w:rFonts w:ascii="Arial" w:hAnsi="Arial" w:cs="Arial"/>
      </w:rPr>
    </w:pPr>
  </w:p>
  <w:p w:rsidR="00C97714" w:rsidRDefault="00C97714" w:rsidP="00C97714">
    <w:pPr>
      <w:spacing w:after="0" w:line="240" w:lineRule="auto"/>
      <w:rPr>
        <w:rFonts w:ascii="Arial" w:hAnsi="Arial" w:cs="Arial"/>
      </w:rPr>
    </w:pPr>
  </w:p>
  <w:p w:rsidR="00A8308B" w:rsidRDefault="00C97714" w:rsidP="00C97714">
    <w:pPr>
      <w:spacing w:after="0" w:line="240" w:lineRule="auto"/>
      <w:rPr>
        <w:rFonts w:ascii="Arial" w:hAnsi="Arial" w:cs="Arial"/>
        <w:b/>
      </w:rPr>
    </w:pPr>
    <w:r>
      <w:rPr>
        <w:rFonts w:ascii="Arial" w:hAnsi="Arial" w:cs="Arial"/>
        <w:b/>
      </w:rPr>
      <w:t>Preannouncement Conference</w:t>
    </w:r>
    <w:r w:rsidR="00A8308B">
      <w:rPr>
        <w:rFonts w:ascii="Arial" w:hAnsi="Arial" w:cs="Arial"/>
        <w:b/>
      </w:rPr>
      <w:t xml:space="preserve"> </w:t>
    </w:r>
  </w:p>
  <w:p w:rsidR="00A8308B" w:rsidRDefault="00A8308B" w:rsidP="00C97714">
    <w:pPr>
      <w:spacing w:after="0" w:line="240" w:lineRule="auto"/>
      <w:rPr>
        <w:rFonts w:ascii="Arial" w:hAnsi="Arial" w:cs="Arial"/>
        <w:b/>
      </w:rPr>
    </w:pPr>
    <w:proofErr w:type="spellStart"/>
    <w:r w:rsidRPr="00707027">
      <w:rPr>
        <w:rFonts w:ascii="Arial" w:hAnsi="Arial" w:cs="Arial"/>
        <w:b/>
      </w:rPr>
      <w:t>Interreg</w:t>
    </w:r>
    <w:proofErr w:type="spellEnd"/>
    <w:r w:rsidRPr="00707027">
      <w:rPr>
        <w:rFonts w:ascii="Arial" w:hAnsi="Arial" w:cs="Arial"/>
        <w:b/>
      </w:rPr>
      <w:t xml:space="preserve"> </w:t>
    </w:r>
    <w:proofErr w:type="spellStart"/>
    <w:r w:rsidRPr="00707027">
      <w:rPr>
        <w:rFonts w:ascii="Arial" w:hAnsi="Arial" w:cs="Arial"/>
        <w:b/>
      </w:rPr>
      <w:t>lVB</w:t>
    </w:r>
    <w:proofErr w:type="spellEnd"/>
    <w:r w:rsidR="00C97714">
      <w:rPr>
        <w:rFonts w:ascii="Arial" w:hAnsi="Arial" w:cs="Arial"/>
        <w:b/>
      </w:rPr>
      <w:t xml:space="preserve"> project SAIL</w:t>
    </w:r>
  </w:p>
  <w:p w:rsidR="00A8308B" w:rsidRDefault="00A8308B" w:rsidP="00C97714">
    <w:pPr>
      <w:spacing w:after="0" w:line="240" w:lineRule="auto"/>
      <w:rPr>
        <w:rFonts w:ascii="Arial" w:hAnsi="Arial" w:cs="Arial"/>
        <w:b/>
      </w:rPr>
    </w:pPr>
    <w:r>
      <w:rPr>
        <w:rFonts w:ascii="Arial" w:hAnsi="Arial" w:cs="Arial"/>
        <w:b/>
      </w:rPr>
      <w:t xml:space="preserve">6 November </w:t>
    </w:r>
    <w:r w:rsidRPr="00707027">
      <w:rPr>
        <w:rFonts w:ascii="Arial" w:hAnsi="Arial" w:cs="Arial"/>
        <w:b/>
      </w:rPr>
      <w:t>20</w:t>
    </w:r>
    <w:r>
      <w:rPr>
        <w:rFonts w:ascii="Arial" w:hAnsi="Arial" w:cs="Arial"/>
        <w:b/>
      </w:rPr>
      <w:t>13</w:t>
    </w:r>
  </w:p>
  <w:p w:rsidR="00C97714" w:rsidRPr="00707027" w:rsidRDefault="00C97714" w:rsidP="00C97714">
    <w:pPr>
      <w:spacing w:after="0" w:line="240" w:lineRule="auto"/>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67"/>
    <w:rsid w:val="00024049"/>
    <w:rsid w:val="000569A7"/>
    <w:rsid w:val="00057C7E"/>
    <w:rsid w:val="000761EC"/>
    <w:rsid w:val="00133791"/>
    <w:rsid w:val="001F6ED2"/>
    <w:rsid w:val="00267836"/>
    <w:rsid w:val="002C141E"/>
    <w:rsid w:val="002C504A"/>
    <w:rsid w:val="002E2329"/>
    <w:rsid w:val="00353667"/>
    <w:rsid w:val="00395719"/>
    <w:rsid w:val="003A65E1"/>
    <w:rsid w:val="00441091"/>
    <w:rsid w:val="004B6D2F"/>
    <w:rsid w:val="00556514"/>
    <w:rsid w:val="007310D3"/>
    <w:rsid w:val="00792E67"/>
    <w:rsid w:val="007E5B04"/>
    <w:rsid w:val="008853B1"/>
    <w:rsid w:val="00994F72"/>
    <w:rsid w:val="00A14956"/>
    <w:rsid w:val="00A740DE"/>
    <w:rsid w:val="00A8308B"/>
    <w:rsid w:val="00AE644B"/>
    <w:rsid w:val="00C97714"/>
    <w:rsid w:val="00D60157"/>
    <w:rsid w:val="00EA674B"/>
    <w:rsid w:val="00EE0844"/>
    <w:rsid w:val="00F05F25"/>
    <w:rsid w:val="00FA18A2"/>
    <w:rsid w:val="00FE5440"/>
    <w:rsid w:val="00FF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92E67"/>
    <w:rPr>
      <w:strike w:val="0"/>
      <w:dstrike w:val="0"/>
      <w:color w:val="0092D3"/>
      <w:u w:val="none"/>
      <w:effect w:val="none"/>
    </w:rPr>
  </w:style>
  <w:style w:type="paragraph" w:styleId="Normaalweb">
    <w:name w:val="Normal (Web)"/>
    <w:basedOn w:val="Standaard"/>
    <w:uiPriority w:val="99"/>
    <w:semiHidden/>
    <w:unhideWhenUsed/>
    <w:rsid w:val="00792E67"/>
    <w:pPr>
      <w:spacing w:before="100" w:beforeAutospacing="1" w:after="100" w:afterAutospacing="1" w:line="240" w:lineRule="auto"/>
    </w:pPr>
    <w:rPr>
      <w:rFonts w:ascii="Arial" w:eastAsia="Times New Roman" w:hAnsi="Arial" w:cs="Arial"/>
      <w:color w:val="111111"/>
      <w:sz w:val="20"/>
      <w:szCs w:val="20"/>
      <w:lang w:eastAsia="en-GB"/>
    </w:rPr>
  </w:style>
  <w:style w:type="paragraph" w:styleId="Ballontekst">
    <w:name w:val="Balloon Text"/>
    <w:basedOn w:val="Standaard"/>
    <w:link w:val="BallontekstChar"/>
    <w:uiPriority w:val="99"/>
    <w:semiHidden/>
    <w:unhideWhenUsed/>
    <w:rsid w:val="002C5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04A"/>
    <w:rPr>
      <w:rFonts w:ascii="Tahoma" w:hAnsi="Tahoma" w:cs="Tahoma"/>
      <w:sz w:val="16"/>
      <w:szCs w:val="16"/>
    </w:rPr>
  </w:style>
  <w:style w:type="paragraph" w:styleId="Geenafstand">
    <w:name w:val="No Spacing"/>
    <w:uiPriority w:val="1"/>
    <w:qFormat/>
    <w:rsid w:val="00353667"/>
    <w:pPr>
      <w:spacing w:after="0" w:line="240" w:lineRule="auto"/>
    </w:pPr>
  </w:style>
  <w:style w:type="character" w:styleId="Verwijzingopmerking">
    <w:name w:val="annotation reference"/>
    <w:basedOn w:val="Standaardalinea-lettertype"/>
    <w:uiPriority w:val="99"/>
    <w:semiHidden/>
    <w:unhideWhenUsed/>
    <w:rsid w:val="00A740DE"/>
    <w:rPr>
      <w:sz w:val="16"/>
      <w:szCs w:val="16"/>
    </w:rPr>
  </w:style>
  <w:style w:type="paragraph" w:styleId="Tekstopmerking">
    <w:name w:val="annotation text"/>
    <w:basedOn w:val="Standaard"/>
    <w:link w:val="TekstopmerkingChar"/>
    <w:uiPriority w:val="99"/>
    <w:semiHidden/>
    <w:unhideWhenUsed/>
    <w:rsid w:val="00A740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40DE"/>
    <w:rPr>
      <w:sz w:val="20"/>
      <w:szCs w:val="20"/>
    </w:rPr>
  </w:style>
  <w:style w:type="paragraph" w:styleId="Onderwerpvanopmerking">
    <w:name w:val="annotation subject"/>
    <w:basedOn w:val="Tekstopmerking"/>
    <w:next w:val="Tekstopmerking"/>
    <w:link w:val="OnderwerpvanopmerkingChar"/>
    <w:uiPriority w:val="99"/>
    <w:semiHidden/>
    <w:unhideWhenUsed/>
    <w:rsid w:val="00A740DE"/>
    <w:rPr>
      <w:b/>
      <w:bCs/>
    </w:rPr>
  </w:style>
  <w:style w:type="character" w:customStyle="1" w:styleId="OnderwerpvanopmerkingChar">
    <w:name w:val="Onderwerp van opmerking Char"/>
    <w:basedOn w:val="TekstopmerkingChar"/>
    <w:link w:val="Onderwerpvanopmerking"/>
    <w:uiPriority w:val="99"/>
    <w:semiHidden/>
    <w:rsid w:val="00A740DE"/>
    <w:rPr>
      <w:b/>
      <w:bCs/>
      <w:sz w:val="20"/>
      <w:szCs w:val="20"/>
    </w:rPr>
  </w:style>
  <w:style w:type="paragraph" w:styleId="Koptekst">
    <w:name w:val="header"/>
    <w:basedOn w:val="Standaard"/>
    <w:link w:val="KoptekstChar"/>
    <w:unhideWhenUsed/>
    <w:rsid w:val="00A830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08B"/>
  </w:style>
  <w:style w:type="paragraph" w:styleId="Voettekst">
    <w:name w:val="footer"/>
    <w:basedOn w:val="Standaard"/>
    <w:link w:val="VoettekstChar"/>
    <w:uiPriority w:val="99"/>
    <w:unhideWhenUsed/>
    <w:rsid w:val="00A830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3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92E67"/>
    <w:rPr>
      <w:strike w:val="0"/>
      <w:dstrike w:val="0"/>
      <w:color w:val="0092D3"/>
      <w:u w:val="none"/>
      <w:effect w:val="none"/>
    </w:rPr>
  </w:style>
  <w:style w:type="paragraph" w:styleId="Normaalweb">
    <w:name w:val="Normal (Web)"/>
    <w:basedOn w:val="Standaard"/>
    <w:uiPriority w:val="99"/>
    <w:semiHidden/>
    <w:unhideWhenUsed/>
    <w:rsid w:val="00792E67"/>
    <w:pPr>
      <w:spacing w:before="100" w:beforeAutospacing="1" w:after="100" w:afterAutospacing="1" w:line="240" w:lineRule="auto"/>
    </w:pPr>
    <w:rPr>
      <w:rFonts w:ascii="Arial" w:eastAsia="Times New Roman" w:hAnsi="Arial" w:cs="Arial"/>
      <w:color w:val="111111"/>
      <w:sz w:val="20"/>
      <w:szCs w:val="20"/>
      <w:lang w:eastAsia="en-GB"/>
    </w:rPr>
  </w:style>
  <w:style w:type="paragraph" w:styleId="Ballontekst">
    <w:name w:val="Balloon Text"/>
    <w:basedOn w:val="Standaard"/>
    <w:link w:val="BallontekstChar"/>
    <w:uiPriority w:val="99"/>
    <w:semiHidden/>
    <w:unhideWhenUsed/>
    <w:rsid w:val="002C5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04A"/>
    <w:rPr>
      <w:rFonts w:ascii="Tahoma" w:hAnsi="Tahoma" w:cs="Tahoma"/>
      <w:sz w:val="16"/>
      <w:szCs w:val="16"/>
    </w:rPr>
  </w:style>
  <w:style w:type="paragraph" w:styleId="Geenafstand">
    <w:name w:val="No Spacing"/>
    <w:uiPriority w:val="1"/>
    <w:qFormat/>
    <w:rsid w:val="00353667"/>
    <w:pPr>
      <w:spacing w:after="0" w:line="240" w:lineRule="auto"/>
    </w:pPr>
  </w:style>
  <w:style w:type="character" w:styleId="Verwijzingopmerking">
    <w:name w:val="annotation reference"/>
    <w:basedOn w:val="Standaardalinea-lettertype"/>
    <w:uiPriority w:val="99"/>
    <w:semiHidden/>
    <w:unhideWhenUsed/>
    <w:rsid w:val="00A740DE"/>
    <w:rPr>
      <w:sz w:val="16"/>
      <w:szCs w:val="16"/>
    </w:rPr>
  </w:style>
  <w:style w:type="paragraph" w:styleId="Tekstopmerking">
    <w:name w:val="annotation text"/>
    <w:basedOn w:val="Standaard"/>
    <w:link w:val="TekstopmerkingChar"/>
    <w:uiPriority w:val="99"/>
    <w:semiHidden/>
    <w:unhideWhenUsed/>
    <w:rsid w:val="00A740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40DE"/>
    <w:rPr>
      <w:sz w:val="20"/>
      <w:szCs w:val="20"/>
    </w:rPr>
  </w:style>
  <w:style w:type="paragraph" w:styleId="Onderwerpvanopmerking">
    <w:name w:val="annotation subject"/>
    <w:basedOn w:val="Tekstopmerking"/>
    <w:next w:val="Tekstopmerking"/>
    <w:link w:val="OnderwerpvanopmerkingChar"/>
    <w:uiPriority w:val="99"/>
    <w:semiHidden/>
    <w:unhideWhenUsed/>
    <w:rsid w:val="00A740DE"/>
    <w:rPr>
      <w:b/>
      <w:bCs/>
    </w:rPr>
  </w:style>
  <w:style w:type="character" w:customStyle="1" w:styleId="OnderwerpvanopmerkingChar">
    <w:name w:val="Onderwerp van opmerking Char"/>
    <w:basedOn w:val="TekstopmerkingChar"/>
    <w:link w:val="Onderwerpvanopmerking"/>
    <w:uiPriority w:val="99"/>
    <w:semiHidden/>
    <w:rsid w:val="00A740DE"/>
    <w:rPr>
      <w:b/>
      <w:bCs/>
      <w:sz w:val="20"/>
      <w:szCs w:val="20"/>
    </w:rPr>
  </w:style>
  <w:style w:type="paragraph" w:styleId="Koptekst">
    <w:name w:val="header"/>
    <w:basedOn w:val="Standaard"/>
    <w:link w:val="KoptekstChar"/>
    <w:unhideWhenUsed/>
    <w:rsid w:val="00A830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08B"/>
  </w:style>
  <w:style w:type="paragraph" w:styleId="Voettekst">
    <w:name w:val="footer"/>
    <w:basedOn w:val="Standaard"/>
    <w:link w:val="VoettekstChar"/>
    <w:uiPriority w:val="99"/>
    <w:unhideWhenUsed/>
    <w:rsid w:val="00A830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heartproject.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uurzaambedrijfsleven.nl/42479/duurzaamheid-strategisch-business-plan-unilever-maus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dawntraders.wordp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dawntraders.wordpress.com/" TargetMode="External"/><Relationship Id="rId4" Type="http://schemas.openxmlformats.org/officeDocument/2006/relationships/settings" Target="settings.xml"/><Relationship Id="rId9" Type="http://schemas.openxmlformats.org/officeDocument/2006/relationships/hyperlink" Target="http://www.sailtransportnetwork.com/node/89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2A77-0BFB-4BB0-9981-7453D929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7973DBDC.dotm</Template>
  <TotalTime>123</TotalTime>
  <Pages>2</Pages>
  <Words>826</Words>
  <Characters>5201</Characters>
  <Application>Microsoft Office Word</Application>
  <DocSecurity>0</DocSecurity>
  <Lines>650</Lines>
  <Paragraphs>401</Paragraphs>
  <ScaleCrop>false</ScaleCrop>
  <HeadingPairs>
    <vt:vector size="2" baseType="variant">
      <vt:variant>
        <vt:lpstr>Titel</vt:lpstr>
      </vt:variant>
      <vt:variant>
        <vt:i4>1</vt:i4>
      </vt:variant>
    </vt:vector>
  </HeadingPairs>
  <TitlesOfParts>
    <vt:vector size="1" baseType="lpstr">
      <vt:lpstr/>
    </vt:vector>
  </TitlesOfParts>
  <Company>Provincie Fryslân</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vries127</dc:creator>
  <cp:lastModifiedBy>feens132</cp:lastModifiedBy>
  <cp:revision>8</cp:revision>
  <cp:lastPrinted>2013-08-08T14:55:00Z</cp:lastPrinted>
  <dcterms:created xsi:type="dcterms:W3CDTF">2013-08-08T14:17:00Z</dcterms:created>
  <dcterms:modified xsi:type="dcterms:W3CDTF">2013-08-09T10:57:00Z</dcterms:modified>
</cp:coreProperties>
</file>